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4950" w:type="pct"/>
        <w:tblCellMar>
          <w:left w:w="0" w:type="dxa"/>
          <w:right w:w="0" w:type="dxa"/>
        </w:tblCellMar>
        <w:tblLook w:val="04A0" w:firstRow="1" w:lastRow="0" w:firstColumn="1" w:lastColumn="0" w:noHBand="0" w:noVBand="1"/>
      </w:tblPr>
      <w:tblGrid>
        <w:gridCol w:w="1355"/>
        <w:gridCol w:w="14"/>
        <w:gridCol w:w="1333"/>
        <w:gridCol w:w="14"/>
        <w:gridCol w:w="6620"/>
        <w:gridCol w:w="14"/>
      </w:tblGrid>
      <w:tr w:rsidR="00AF0622" w:rsidRPr="00AF0622" w14:paraId="6DD097F4" w14:textId="77777777" w:rsidTr="00AF0622">
        <w:trPr>
          <w:tblHeader/>
        </w:trPr>
        <w:tc>
          <w:tcPr>
            <w:tcW w:w="700" w:type="pct"/>
            <w:tcBorders>
              <w:top w:val="single" w:sz="8" w:space="0" w:color="auto"/>
              <w:left w:val="single" w:sz="8" w:space="0" w:color="auto"/>
              <w:bottom w:val="single" w:sz="8" w:space="0" w:color="auto"/>
              <w:right w:val="single" w:sz="8" w:space="0" w:color="000000"/>
            </w:tcBorders>
            <w:shd w:val="clear" w:color="auto" w:fill="D9E2F3"/>
            <w:tcMar>
              <w:top w:w="108" w:type="dxa"/>
              <w:left w:w="108" w:type="dxa"/>
              <w:bottom w:w="108" w:type="dxa"/>
              <w:right w:w="108" w:type="dxa"/>
            </w:tcMar>
            <w:hideMark/>
          </w:tcPr>
          <w:p w14:paraId="140F38AD" w14:textId="77777777" w:rsidR="00AF0622" w:rsidRPr="00AF0622" w:rsidRDefault="00AF0622" w:rsidP="00AF0622">
            <w:pPr>
              <w:rPr>
                <w:rFonts w:ascii="Roboto" w:eastAsia="Times New Roman" w:hAnsi="Roboto" w:cs="Arial"/>
                <w:color w:val="222222"/>
              </w:rPr>
            </w:pPr>
            <w:bookmarkStart w:id="0" w:name="m_4087615921941791229__Hlk58420244"/>
            <w:r w:rsidRPr="00AF0622">
              <w:rPr>
                <w:rFonts w:ascii="Roboto" w:eastAsia="Times New Roman" w:hAnsi="Roboto" w:cs="Arial"/>
                <w:b/>
                <w:bCs/>
                <w:color w:val="000000"/>
              </w:rPr>
              <w:t>Task Aspect</w:t>
            </w:r>
            <w:bookmarkEnd w:id="0"/>
          </w:p>
        </w:tc>
        <w:tc>
          <w:tcPr>
            <w:tcW w:w="0" w:type="auto"/>
            <w:vAlign w:val="center"/>
            <w:hideMark/>
          </w:tcPr>
          <w:p w14:paraId="26FDEE6F" w14:textId="77777777" w:rsidR="00AF0622" w:rsidRPr="00AF0622" w:rsidRDefault="00AF0622" w:rsidP="00AF0622">
            <w:pPr>
              <w:rPr>
                <w:rFonts w:ascii="Roboto" w:eastAsia="Times New Roman" w:hAnsi="Roboto" w:cs="Arial"/>
                <w:color w:val="222222"/>
              </w:rPr>
            </w:pPr>
          </w:p>
        </w:tc>
        <w:tc>
          <w:tcPr>
            <w:tcW w:w="1750" w:type="pct"/>
            <w:tcBorders>
              <w:top w:val="single" w:sz="8" w:space="0" w:color="auto"/>
              <w:left w:val="nil"/>
              <w:bottom w:val="single" w:sz="8" w:space="0" w:color="auto"/>
              <w:right w:val="single" w:sz="8" w:space="0" w:color="000000"/>
            </w:tcBorders>
            <w:shd w:val="clear" w:color="auto" w:fill="C5E0B3"/>
            <w:tcMar>
              <w:top w:w="108" w:type="dxa"/>
              <w:left w:w="108" w:type="dxa"/>
              <w:bottom w:w="108" w:type="dxa"/>
              <w:right w:w="108" w:type="dxa"/>
            </w:tcMar>
            <w:vAlign w:val="center"/>
            <w:hideMark/>
          </w:tcPr>
          <w:p w14:paraId="76B0EAE4" w14:textId="77777777" w:rsidR="00AF0622" w:rsidRPr="00AF0622" w:rsidRDefault="00AF0622" w:rsidP="00AF0622">
            <w:pPr>
              <w:jc w:val="center"/>
              <w:rPr>
                <w:rFonts w:ascii="Roboto" w:eastAsia="Times New Roman" w:hAnsi="Roboto" w:cs="Arial"/>
                <w:color w:val="222222"/>
              </w:rPr>
            </w:pPr>
            <w:r w:rsidRPr="00AF0622">
              <w:rPr>
                <w:rFonts w:ascii="Roboto" w:eastAsia="Times New Roman" w:hAnsi="Roboto" w:cs="Arial"/>
                <w:b/>
                <w:bCs/>
                <w:color w:val="000000"/>
              </w:rPr>
              <w:t>Rubric Criteria - Competent</w:t>
            </w:r>
          </w:p>
        </w:tc>
        <w:tc>
          <w:tcPr>
            <w:tcW w:w="0" w:type="auto"/>
            <w:vAlign w:val="center"/>
            <w:hideMark/>
          </w:tcPr>
          <w:p w14:paraId="7C303379" w14:textId="77777777" w:rsidR="00AF0622" w:rsidRPr="00AF0622" w:rsidRDefault="00AF0622" w:rsidP="00AF0622">
            <w:pPr>
              <w:rPr>
                <w:rFonts w:ascii="Roboto" w:eastAsia="Times New Roman" w:hAnsi="Roboto" w:cs="Arial"/>
                <w:color w:val="222222"/>
              </w:rPr>
            </w:pPr>
          </w:p>
        </w:tc>
        <w:tc>
          <w:tcPr>
            <w:tcW w:w="2500" w:type="pct"/>
            <w:tcBorders>
              <w:top w:val="single" w:sz="8" w:space="0" w:color="auto"/>
              <w:left w:val="nil"/>
              <w:bottom w:val="single" w:sz="8" w:space="0" w:color="auto"/>
              <w:right w:val="single" w:sz="8" w:space="0" w:color="auto"/>
            </w:tcBorders>
            <w:shd w:val="clear" w:color="auto" w:fill="FFE599"/>
            <w:tcMar>
              <w:top w:w="108" w:type="dxa"/>
              <w:left w:w="108" w:type="dxa"/>
              <w:bottom w:w="108" w:type="dxa"/>
              <w:right w:w="108" w:type="dxa"/>
            </w:tcMar>
            <w:hideMark/>
          </w:tcPr>
          <w:p w14:paraId="60339288" w14:textId="77777777" w:rsidR="00AF0622" w:rsidRPr="00AF0622" w:rsidRDefault="00AF0622" w:rsidP="00AF0622">
            <w:pPr>
              <w:jc w:val="center"/>
              <w:rPr>
                <w:rFonts w:ascii="Roboto" w:eastAsia="Times New Roman" w:hAnsi="Roboto" w:cs="Arial"/>
                <w:color w:val="222222"/>
              </w:rPr>
            </w:pPr>
            <w:r w:rsidRPr="00AF0622">
              <w:rPr>
                <w:rFonts w:ascii="Roboto" w:eastAsia="Times New Roman" w:hAnsi="Roboto" w:cs="Arial"/>
                <w:b/>
                <w:bCs/>
                <w:color w:val="000000"/>
              </w:rPr>
              <w:t>Comments &amp; Tips</w:t>
            </w:r>
          </w:p>
        </w:tc>
        <w:tc>
          <w:tcPr>
            <w:tcW w:w="0" w:type="auto"/>
            <w:vAlign w:val="center"/>
            <w:hideMark/>
          </w:tcPr>
          <w:p w14:paraId="358942B3" w14:textId="77777777" w:rsidR="00AF0622" w:rsidRPr="00AF0622" w:rsidRDefault="00AF0622" w:rsidP="00AF0622">
            <w:pPr>
              <w:rPr>
                <w:rFonts w:ascii="Roboto" w:eastAsia="Times New Roman" w:hAnsi="Roboto" w:cs="Arial"/>
                <w:color w:val="222222"/>
              </w:rPr>
            </w:pPr>
          </w:p>
        </w:tc>
      </w:tr>
      <w:tr w:rsidR="00AF0622" w:rsidRPr="00AF0622" w14:paraId="4EE26AC6" w14:textId="77777777" w:rsidTr="00AF0622">
        <w:tc>
          <w:tcPr>
            <w:tcW w:w="700" w:type="pct"/>
            <w:tcBorders>
              <w:top w:val="nil"/>
              <w:left w:val="single" w:sz="8" w:space="0" w:color="000000"/>
              <w:bottom w:val="single" w:sz="8" w:space="0" w:color="000000"/>
              <w:right w:val="single" w:sz="8" w:space="0" w:color="000000"/>
            </w:tcBorders>
            <w:shd w:val="clear" w:color="auto" w:fill="D9E2F3"/>
            <w:tcMar>
              <w:top w:w="108" w:type="dxa"/>
              <w:left w:w="108" w:type="dxa"/>
              <w:bottom w:w="108" w:type="dxa"/>
              <w:right w:w="108" w:type="dxa"/>
            </w:tcMar>
            <w:hideMark/>
          </w:tcPr>
          <w:p w14:paraId="76625E0E" w14:textId="77777777" w:rsidR="00AF0622" w:rsidRPr="00AF0622" w:rsidRDefault="00AF0622" w:rsidP="00AF0622">
            <w:pPr>
              <w:spacing w:after="240"/>
              <w:rPr>
                <w:rFonts w:ascii="Roboto" w:eastAsia="Times New Roman" w:hAnsi="Roboto" w:cs="Arial"/>
                <w:color w:val="222222"/>
              </w:rPr>
            </w:pPr>
            <w:r w:rsidRPr="00AF0622">
              <w:rPr>
                <w:rFonts w:ascii="Roboto" w:eastAsia="Times New Roman" w:hAnsi="Roboto" w:cs="Arial"/>
                <w:color w:val="000000"/>
              </w:rPr>
              <w:t>A1. Explanation of Role</w:t>
            </w:r>
          </w:p>
        </w:tc>
        <w:tc>
          <w:tcPr>
            <w:tcW w:w="0" w:type="auto"/>
            <w:vAlign w:val="center"/>
            <w:hideMark/>
          </w:tcPr>
          <w:p w14:paraId="36BF2703" w14:textId="77777777" w:rsidR="00AF0622" w:rsidRPr="00AF0622" w:rsidRDefault="00AF0622" w:rsidP="00AF0622">
            <w:pPr>
              <w:rPr>
                <w:rFonts w:ascii="Roboto" w:eastAsia="Times New Roman" w:hAnsi="Roboto" w:cs="Arial"/>
                <w:color w:val="222222"/>
              </w:rPr>
            </w:pPr>
          </w:p>
        </w:tc>
        <w:tc>
          <w:tcPr>
            <w:tcW w:w="1750" w:type="pct"/>
            <w:tcBorders>
              <w:top w:val="nil"/>
              <w:left w:val="nil"/>
              <w:bottom w:val="single" w:sz="8" w:space="0" w:color="000000"/>
              <w:right w:val="single" w:sz="8" w:space="0" w:color="000000"/>
            </w:tcBorders>
            <w:shd w:val="clear" w:color="auto" w:fill="C5E0B3"/>
            <w:tcMar>
              <w:top w:w="108" w:type="dxa"/>
              <w:left w:w="108" w:type="dxa"/>
              <w:bottom w:w="108" w:type="dxa"/>
              <w:right w:w="108" w:type="dxa"/>
            </w:tcMar>
            <w:hideMark/>
          </w:tcPr>
          <w:p w14:paraId="5E487588" w14:textId="77777777" w:rsidR="00AF0622" w:rsidRPr="00AF0622" w:rsidRDefault="00AF0622" w:rsidP="00AF0622">
            <w:pPr>
              <w:rPr>
                <w:rFonts w:ascii="Roboto" w:eastAsia="Times New Roman" w:hAnsi="Roboto" w:cs="Arial"/>
                <w:color w:val="222222"/>
              </w:rPr>
            </w:pPr>
            <w:r w:rsidRPr="00AF0622">
              <w:rPr>
                <w:rFonts w:ascii="Roboto" w:eastAsia="Times New Roman" w:hAnsi="Roboto" w:cs="Arial"/>
                <w:color w:val="000000"/>
              </w:rPr>
              <w:t>The explanation of the innovative nurse leader role contains accurate characteristics of the nurse innovator and behaviors of innovation leadership. The explanation is well-supported by a scholarly reference and includes examples relevant to the role.</w:t>
            </w:r>
          </w:p>
        </w:tc>
        <w:tc>
          <w:tcPr>
            <w:tcW w:w="0" w:type="auto"/>
            <w:vAlign w:val="center"/>
            <w:hideMark/>
          </w:tcPr>
          <w:p w14:paraId="1CD1BB46" w14:textId="77777777" w:rsidR="00AF0622" w:rsidRPr="00AF0622" w:rsidRDefault="00AF0622" w:rsidP="00AF0622">
            <w:pPr>
              <w:rPr>
                <w:rFonts w:ascii="Roboto" w:eastAsia="Times New Roman" w:hAnsi="Roboto" w:cs="Arial"/>
                <w:color w:val="222222"/>
              </w:rPr>
            </w:pPr>
          </w:p>
        </w:tc>
        <w:tc>
          <w:tcPr>
            <w:tcW w:w="2500" w:type="pct"/>
            <w:tcBorders>
              <w:top w:val="nil"/>
              <w:left w:val="nil"/>
              <w:bottom w:val="single" w:sz="8" w:space="0" w:color="000000"/>
              <w:right w:val="single" w:sz="8" w:space="0" w:color="000000"/>
            </w:tcBorders>
            <w:shd w:val="clear" w:color="auto" w:fill="FFE599"/>
            <w:tcMar>
              <w:top w:w="108" w:type="dxa"/>
              <w:left w:w="108" w:type="dxa"/>
              <w:bottom w:w="108" w:type="dxa"/>
              <w:right w:w="108" w:type="dxa"/>
            </w:tcMar>
            <w:hideMark/>
          </w:tcPr>
          <w:p w14:paraId="350A303E" w14:textId="77777777" w:rsidR="00AF0622" w:rsidRPr="00AF0622" w:rsidRDefault="00AF0622" w:rsidP="00AF0622">
            <w:pPr>
              <w:rPr>
                <w:rFonts w:ascii="Roboto" w:eastAsia="Times New Roman" w:hAnsi="Roboto" w:cs="Arial"/>
                <w:color w:val="222222"/>
              </w:rPr>
            </w:pPr>
            <w:r w:rsidRPr="00AF0622">
              <w:rPr>
                <w:rFonts w:ascii="Roboto" w:eastAsia="Times New Roman" w:hAnsi="Roboto" w:cs="Arial"/>
                <w:color w:val="000000"/>
              </w:rPr>
              <w:t>This section must include at least one reference citation from a peer-reviewed Evidence-Based book or article.</w:t>
            </w:r>
          </w:p>
          <w:p w14:paraId="62E97CC2" w14:textId="77777777" w:rsidR="00AF0622" w:rsidRPr="00AF0622" w:rsidRDefault="00AF0622" w:rsidP="00AF0622">
            <w:pPr>
              <w:spacing w:line="252" w:lineRule="atLeast"/>
              <w:textAlignment w:val="baseline"/>
              <w:rPr>
                <w:rFonts w:ascii="Times New Roman" w:eastAsia="Times New Roman" w:hAnsi="Times New Roman" w:cs="Times New Roman"/>
                <w:color w:val="222222"/>
              </w:rPr>
            </w:pPr>
            <w:r w:rsidRPr="00AF0622">
              <w:rPr>
                <w:rFonts w:ascii="Calibri" w:eastAsia="Times New Roman" w:hAnsi="Calibri" w:cs="Calibri"/>
                <w:color w:val="000000"/>
              </w:rPr>
              <w:t>PA task must include at least one reference citation from a peer-reviewed Evidence-Based book or article. </w:t>
            </w:r>
          </w:p>
          <w:p w14:paraId="32640E32" w14:textId="77777777" w:rsidR="00AF0622" w:rsidRPr="00AF0622" w:rsidRDefault="00AF0622" w:rsidP="00AF0622">
            <w:pPr>
              <w:spacing w:line="252" w:lineRule="atLeast"/>
              <w:textAlignment w:val="baseline"/>
              <w:rPr>
                <w:rFonts w:ascii="Times New Roman" w:eastAsia="Times New Roman" w:hAnsi="Times New Roman" w:cs="Times New Roman"/>
                <w:color w:val="222222"/>
              </w:rPr>
            </w:pPr>
            <w:r w:rsidRPr="00AF0622">
              <w:rPr>
                <w:rFonts w:ascii="Calibri" w:eastAsia="Times New Roman" w:hAnsi="Calibri" w:cs="Calibri"/>
                <w:color w:val="000000"/>
              </w:rPr>
              <w:t>Role of Nurse Innovator Resources</w:t>
            </w:r>
            <w:r w:rsidRPr="00AF0622">
              <w:rPr>
                <w:rFonts w:ascii="Times New Roman" w:eastAsia="Times New Roman" w:hAnsi="Times New Roman" w:cs="Times New Roman"/>
                <w:color w:val="000000"/>
              </w:rPr>
              <w:t>: </w:t>
            </w:r>
          </w:p>
          <w:p w14:paraId="43816756" w14:textId="77777777" w:rsidR="00AF0622" w:rsidRPr="00AF0622" w:rsidRDefault="00AF0622" w:rsidP="00AF0622">
            <w:pPr>
              <w:spacing w:before="100" w:beforeAutospacing="1" w:line="252" w:lineRule="atLeast"/>
              <w:ind w:left="360"/>
              <w:textAlignment w:val="baseline"/>
              <w:rPr>
                <w:rFonts w:ascii="Times New Roman" w:eastAsia="Times New Roman" w:hAnsi="Times New Roman" w:cs="Times New Roman"/>
                <w:color w:val="222222"/>
              </w:rPr>
            </w:pPr>
            <w:proofErr w:type="gramStart"/>
            <w:r w:rsidRPr="00AF0622">
              <w:rPr>
                <w:rFonts w:ascii="Wingdings" w:eastAsia="Times New Roman" w:hAnsi="Wingdings" w:cs="Times New Roman"/>
                <w:color w:val="222222"/>
                <w:sz w:val="20"/>
                <w:szCs w:val="20"/>
              </w:rPr>
              <w:t>§</w:t>
            </w:r>
            <w:r w:rsidRPr="00AF0622">
              <w:rPr>
                <w:rFonts w:ascii="Times New Roman" w:eastAsia="Times New Roman" w:hAnsi="Times New Roman" w:cs="Times New Roman"/>
                <w:color w:val="222222"/>
                <w:sz w:val="14"/>
                <w:szCs w:val="14"/>
              </w:rPr>
              <w:t>  </w:t>
            </w:r>
            <w:proofErr w:type="spellStart"/>
            <w:r w:rsidRPr="00AF0622">
              <w:rPr>
                <w:rFonts w:ascii="Calibri" w:eastAsia="Times New Roman" w:hAnsi="Calibri" w:cs="Calibri"/>
                <w:color w:val="000000"/>
              </w:rPr>
              <w:t>Cianelli</w:t>
            </w:r>
            <w:proofErr w:type="spellEnd"/>
            <w:proofErr w:type="gramEnd"/>
            <w:r w:rsidRPr="00AF0622">
              <w:rPr>
                <w:rFonts w:ascii="Calibri" w:eastAsia="Times New Roman" w:hAnsi="Calibri" w:cs="Calibri"/>
                <w:color w:val="000000"/>
              </w:rPr>
              <w:t>, R., Clipper, B., Freeman, R., Goldstein, J., &amp; Wyatt, T. H. (2016). The innovation road map: A guide for nurse leaders. </w:t>
            </w:r>
            <w:hyperlink r:id="rId4" w:tgtFrame="_blank" w:history="1">
              <w:r w:rsidRPr="00AF0622">
                <w:rPr>
                  <w:rFonts w:ascii="Calibri" w:eastAsia="Times New Roman" w:hAnsi="Calibri" w:cs="Calibri"/>
                  <w:color w:val="1155CC"/>
                  <w:u w:val="single"/>
                </w:rPr>
                <w:t>https://www.nursingworld.org/globalassets/ana/innovations-roadmap-english.pdf</w:t>
              </w:r>
            </w:hyperlink>
            <w:r w:rsidRPr="00AF0622">
              <w:rPr>
                <w:rFonts w:ascii="Calibri" w:eastAsia="Times New Roman" w:hAnsi="Calibri" w:cs="Calibri"/>
                <w:color w:val="000000"/>
              </w:rPr>
              <w:t>  </w:t>
            </w:r>
          </w:p>
          <w:p w14:paraId="5666198B" w14:textId="77777777" w:rsidR="00AF0622" w:rsidRPr="00AF0622" w:rsidRDefault="00AF0622" w:rsidP="00AF0622">
            <w:pPr>
              <w:spacing w:before="100" w:beforeAutospacing="1" w:line="252" w:lineRule="atLeast"/>
              <w:ind w:left="360"/>
              <w:textAlignment w:val="baseline"/>
              <w:rPr>
                <w:rFonts w:ascii="Times New Roman" w:eastAsia="Times New Roman" w:hAnsi="Times New Roman" w:cs="Times New Roman"/>
                <w:color w:val="222222"/>
              </w:rPr>
            </w:pPr>
            <w:proofErr w:type="gramStart"/>
            <w:r w:rsidRPr="00AF0622">
              <w:rPr>
                <w:rFonts w:ascii="Wingdings" w:eastAsia="Times New Roman" w:hAnsi="Wingdings" w:cs="Times New Roman"/>
                <w:color w:val="222222"/>
                <w:sz w:val="20"/>
                <w:szCs w:val="20"/>
              </w:rPr>
              <w:t>§</w:t>
            </w:r>
            <w:r w:rsidRPr="00AF0622">
              <w:rPr>
                <w:rFonts w:ascii="Times New Roman" w:eastAsia="Times New Roman" w:hAnsi="Times New Roman" w:cs="Times New Roman"/>
                <w:color w:val="222222"/>
                <w:sz w:val="14"/>
                <w:szCs w:val="14"/>
              </w:rPr>
              <w:t>  </w:t>
            </w:r>
            <w:proofErr w:type="spellStart"/>
            <w:r w:rsidRPr="00AF0622">
              <w:rPr>
                <w:rFonts w:ascii="Calibri" w:eastAsia="Times New Roman" w:hAnsi="Calibri" w:cs="Calibri"/>
                <w:color w:val="000000"/>
              </w:rPr>
              <w:t>Cusson</w:t>
            </w:r>
            <w:proofErr w:type="spellEnd"/>
            <w:proofErr w:type="gramEnd"/>
            <w:r w:rsidRPr="00AF0622">
              <w:rPr>
                <w:rFonts w:ascii="Calibri" w:eastAsia="Times New Roman" w:hAnsi="Calibri" w:cs="Calibri"/>
                <w:color w:val="000000"/>
              </w:rPr>
              <w:t>, R. M., Meehan, C., </w:t>
            </w:r>
            <w:proofErr w:type="spellStart"/>
            <w:r w:rsidRPr="00AF0622">
              <w:rPr>
                <w:rFonts w:ascii="Calibri" w:eastAsia="Times New Roman" w:hAnsi="Calibri" w:cs="Calibri"/>
                <w:color w:val="000000"/>
              </w:rPr>
              <w:t>Bourgault</w:t>
            </w:r>
            <w:proofErr w:type="spellEnd"/>
            <w:r w:rsidRPr="00AF0622">
              <w:rPr>
                <w:rFonts w:ascii="Calibri" w:eastAsia="Times New Roman" w:hAnsi="Calibri" w:cs="Calibri"/>
                <w:color w:val="000000"/>
              </w:rPr>
              <w:t>, A., &amp; Kelley, T. (2020). Educating the next generation of nurses to be innovators and change agents. </w:t>
            </w:r>
            <w:r w:rsidRPr="00AF0622">
              <w:rPr>
                <w:rFonts w:ascii="Calibri" w:eastAsia="Times New Roman" w:hAnsi="Calibri" w:cs="Calibri"/>
                <w:i/>
                <w:iCs/>
                <w:color w:val="000000"/>
              </w:rPr>
              <w:t>Journal of Professional Nursing, 36</w:t>
            </w:r>
            <w:r w:rsidRPr="00AF0622">
              <w:rPr>
                <w:rFonts w:ascii="Calibri" w:eastAsia="Times New Roman" w:hAnsi="Calibri" w:cs="Calibri"/>
                <w:color w:val="000000"/>
              </w:rPr>
              <w:t>(2), 13-19.  </w:t>
            </w:r>
            <w:hyperlink r:id="rId5" w:tgtFrame="_blank" w:history="1">
              <w:r w:rsidRPr="00AF0622">
                <w:rPr>
                  <w:rFonts w:ascii="Calibri" w:eastAsia="Times New Roman" w:hAnsi="Calibri" w:cs="Calibri"/>
                  <w:color w:val="1155CC"/>
                  <w:u w:val="single"/>
                </w:rPr>
                <w:t>https://www.sciencedirect.com/science/article/abs/pii/S8755722319301176</w:t>
              </w:r>
            </w:hyperlink>
            <w:r w:rsidRPr="00AF0622">
              <w:rPr>
                <w:rFonts w:ascii="Calibri" w:eastAsia="Times New Roman" w:hAnsi="Calibri" w:cs="Calibri"/>
                <w:color w:val="000000"/>
              </w:rPr>
              <w:t> </w:t>
            </w:r>
          </w:p>
          <w:p w14:paraId="25EED864" w14:textId="77777777" w:rsidR="00AF0622" w:rsidRPr="00AF0622" w:rsidRDefault="00AF0622" w:rsidP="00AF0622">
            <w:pPr>
              <w:spacing w:before="100" w:beforeAutospacing="1" w:line="252" w:lineRule="atLeast"/>
              <w:ind w:left="360"/>
              <w:textAlignment w:val="baseline"/>
              <w:rPr>
                <w:rFonts w:ascii="Times New Roman" w:eastAsia="Times New Roman" w:hAnsi="Times New Roman" w:cs="Times New Roman"/>
                <w:color w:val="222222"/>
              </w:rPr>
            </w:pPr>
            <w:proofErr w:type="gramStart"/>
            <w:r w:rsidRPr="00AF0622">
              <w:rPr>
                <w:rFonts w:ascii="Wingdings" w:eastAsia="Times New Roman" w:hAnsi="Wingdings" w:cs="Times New Roman"/>
                <w:color w:val="222222"/>
                <w:sz w:val="20"/>
                <w:szCs w:val="20"/>
              </w:rPr>
              <w:t>§</w:t>
            </w:r>
            <w:r w:rsidRPr="00AF0622">
              <w:rPr>
                <w:rFonts w:ascii="Times New Roman" w:eastAsia="Times New Roman" w:hAnsi="Times New Roman" w:cs="Times New Roman"/>
                <w:color w:val="222222"/>
                <w:sz w:val="14"/>
                <w:szCs w:val="14"/>
              </w:rPr>
              <w:t>  </w:t>
            </w:r>
            <w:proofErr w:type="spellStart"/>
            <w:r w:rsidRPr="00AF0622">
              <w:rPr>
                <w:rFonts w:ascii="Calibri" w:eastAsia="Times New Roman" w:hAnsi="Calibri" w:cs="Calibri"/>
                <w:color w:val="000000"/>
              </w:rPr>
              <w:t>Weberg</w:t>
            </w:r>
            <w:proofErr w:type="spellEnd"/>
            <w:proofErr w:type="gramEnd"/>
            <w:r w:rsidRPr="00AF0622">
              <w:rPr>
                <w:rFonts w:ascii="Calibri" w:eastAsia="Times New Roman" w:hAnsi="Calibri" w:cs="Calibri"/>
                <w:color w:val="000000"/>
              </w:rPr>
              <w:t>, D., Davidson, S., Porter-O'Grady, T., &amp; Malloch, K. (2019). </w:t>
            </w:r>
            <w:r w:rsidRPr="00AF0622">
              <w:rPr>
                <w:rFonts w:ascii="Calibri" w:eastAsia="Times New Roman" w:hAnsi="Calibri" w:cs="Calibri"/>
                <w:i/>
                <w:iCs/>
                <w:color w:val="000000"/>
              </w:rPr>
              <w:t>Leadership for evidence-based innovation in nursing and health professions</w:t>
            </w:r>
            <w:r w:rsidRPr="00AF0622">
              <w:rPr>
                <w:rFonts w:ascii="Calibri" w:eastAsia="Times New Roman" w:hAnsi="Calibri" w:cs="Calibri"/>
                <w:color w:val="000000"/>
              </w:rPr>
              <w:t>. Jones &amp; Bartlett Publishers. P. 13. </w:t>
            </w:r>
          </w:p>
          <w:p w14:paraId="56F04793" w14:textId="77777777" w:rsidR="00AF0622" w:rsidRPr="00AF0622" w:rsidRDefault="00AF0622" w:rsidP="00AF0622">
            <w:pPr>
              <w:spacing w:before="100" w:beforeAutospacing="1" w:line="252" w:lineRule="atLeast"/>
              <w:ind w:left="360"/>
              <w:textAlignment w:val="baseline"/>
              <w:rPr>
                <w:rFonts w:ascii="Times New Roman" w:eastAsia="Times New Roman" w:hAnsi="Times New Roman" w:cs="Times New Roman"/>
                <w:color w:val="222222"/>
              </w:rPr>
            </w:pPr>
            <w:proofErr w:type="gramStart"/>
            <w:r w:rsidRPr="00AF0622">
              <w:rPr>
                <w:rFonts w:ascii="Wingdings" w:eastAsia="Times New Roman" w:hAnsi="Wingdings" w:cs="Times New Roman"/>
                <w:color w:val="222222"/>
                <w:sz w:val="20"/>
                <w:szCs w:val="20"/>
              </w:rPr>
              <w:t>§</w:t>
            </w:r>
            <w:r w:rsidRPr="00AF0622">
              <w:rPr>
                <w:rFonts w:ascii="Times New Roman" w:eastAsia="Times New Roman" w:hAnsi="Times New Roman" w:cs="Times New Roman"/>
                <w:color w:val="222222"/>
                <w:sz w:val="14"/>
                <w:szCs w:val="14"/>
              </w:rPr>
              <w:t>  </w:t>
            </w:r>
            <w:r w:rsidRPr="00AF0622">
              <w:rPr>
                <w:rFonts w:ascii="Calibri" w:eastAsia="Times New Roman" w:hAnsi="Calibri" w:cs="Calibri"/>
                <w:color w:val="000000"/>
              </w:rPr>
              <w:t>(</w:t>
            </w:r>
            <w:proofErr w:type="spellStart"/>
            <w:proofErr w:type="gramEnd"/>
            <w:r w:rsidRPr="00AF0622">
              <w:rPr>
                <w:rFonts w:ascii="Calibri" w:eastAsia="Times New Roman" w:hAnsi="Calibri" w:cs="Calibri"/>
                <w:color w:val="000000"/>
              </w:rPr>
              <w:t>Weberg</w:t>
            </w:r>
            <w:proofErr w:type="spellEnd"/>
            <w:r w:rsidRPr="00AF0622">
              <w:rPr>
                <w:rFonts w:ascii="Calibri" w:eastAsia="Times New Roman" w:hAnsi="Calibri" w:cs="Calibri"/>
                <w:color w:val="000000"/>
              </w:rPr>
              <w:t> et al., 2019, Chapter 2, Innovative Leadership Behaviors)  </w:t>
            </w:r>
          </w:p>
          <w:p w14:paraId="5AF6A4AC" w14:textId="77777777" w:rsidR="00AF0622" w:rsidRPr="00AF0622" w:rsidRDefault="00AF0622" w:rsidP="00AF0622">
            <w:pPr>
              <w:spacing w:before="100" w:beforeAutospacing="1" w:line="252" w:lineRule="atLeast"/>
              <w:ind w:left="720"/>
              <w:textAlignment w:val="baseline"/>
              <w:rPr>
                <w:rFonts w:ascii="Times New Roman" w:eastAsia="Times New Roman" w:hAnsi="Times New Roman" w:cs="Times New Roman"/>
                <w:color w:val="222222"/>
              </w:rPr>
            </w:pPr>
            <w:hyperlink r:id="rId6" w:tgtFrame="_blank" w:history="1">
              <w:r w:rsidRPr="00AF0622">
                <w:rPr>
                  <w:rFonts w:ascii="Calibri" w:eastAsia="Times New Roman" w:hAnsi="Calibri" w:cs="Calibri"/>
                  <w:color w:val="1155CC"/>
                  <w:u w:val="single"/>
                </w:rPr>
                <w:t>https://bookshelf.vitalsource.com/#/books/9781284118100/cfi/6/22!/4/2/4@0:0.00</w:t>
              </w:r>
            </w:hyperlink>
            <w:r w:rsidRPr="00AF0622">
              <w:rPr>
                <w:rFonts w:ascii="Calibri" w:eastAsia="Times New Roman" w:hAnsi="Calibri" w:cs="Calibri"/>
                <w:color w:val="000000"/>
              </w:rPr>
              <w:t> </w:t>
            </w:r>
          </w:p>
          <w:p w14:paraId="43184542" w14:textId="77777777" w:rsidR="00AF0622" w:rsidRPr="00AF0622" w:rsidRDefault="00AF0622" w:rsidP="00AF0622">
            <w:pPr>
              <w:rPr>
                <w:rFonts w:ascii="Roboto" w:eastAsia="Times New Roman" w:hAnsi="Roboto" w:cs="Arial"/>
                <w:color w:val="222222"/>
              </w:rPr>
            </w:pPr>
            <w:r w:rsidRPr="00AF0622">
              <w:rPr>
                <w:rFonts w:ascii="Roboto" w:eastAsia="Times New Roman" w:hAnsi="Roboto" w:cs="Arial"/>
                <w:color w:val="222222"/>
              </w:rPr>
              <w:t> </w:t>
            </w:r>
          </w:p>
          <w:p w14:paraId="1525C899" w14:textId="77777777" w:rsidR="00AF0622" w:rsidRPr="00AF0622" w:rsidRDefault="00AF0622" w:rsidP="00AF0622">
            <w:pPr>
              <w:rPr>
                <w:rFonts w:ascii="Roboto" w:eastAsia="Times New Roman" w:hAnsi="Roboto" w:cs="Arial"/>
                <w:color w:val="222222"/>
              </w:rPr>
            </w:pPr>
            <w:r w:rsidRPr="00AF0622">
              <w:rPr>
                <w:rFonts w:ascii="Roboto" w:eastAsia="Times New Roman" w:hAnsi="Roboto" w:cs="Arial"/>
                <w:color w:val="000000"/>
                <w:shd w:val="clear" w:color="auto" w:fill="FFE599"/>
              </w:rPr>
              <w:t>COS Unit 3 </w:t>
            </w:r>
          </w:p>
          <w:p w14:paraId="658D6454" w14:textId="77777777" w:rsidR="00AF0622" w:rsidRPr="00AF0622" w:rsidRDefault="00AF0622" w:rsidP="00AF0622">
            <w:pPr>
              <w:rPr>
                <w:rFonts w:ascii="Roboto" w:eastAsia="Times New Roman" w:hAnsi="Roboto" w:cs="Arial"/>
                <w:color w:val="222222"/>
              </w:rPr>
            </w:pPr>
            <w:r w:rsidRPr="00AF0622">
              <w:rPr>
                <w:rFonts w:ascii="Roboto" w:eastAsia="Times New Roman" w:hAnsi="Roboto" w:cs="Arial"/>
                <w:color w:val="222222"/>
              </w:rPr>
              <w:t> </w:t>
            </w:r>
          </w:p>
          <w:p w14:paraId="7C4EE70B" w14:textId="77777777" w:rsidR="00AF0622" w:rsidRPr="00AF0622" w:rsidRDefault="00AF0622" w:rsidP="00AF0622">
            <w:pPr>
              <w:rPr>
                <w:rFonts w:ascii="Roboto" w:eastAsia="Times New Roman" w:hAnsi="Roboto" w:cs="Arial"/>
                <w:color w:val="222222"/>
              </w:rPr>
            </w:pPr>
            <w:r w:rsidRPr="00AF0622">
              <w:rPr>
                <w:rFonts w:ascii="Roboto" w:eastAsia="Times New Roman" w:hAnsi="Roboto" w:cs="Arial"/>
                <w:color w:val="000000"/>
              </w:rPr>
              <w:t>STARTING TIPS: Remember to remove template original text as you complete each section. Paste the task instruction points into each section of the template where they best fit.  Then remove as you write about each rubric point.</w:t>
            </w:r>
          </w:p>
        </w:tc>
        <w:tc>
          <w:tcPr>
            <w:tcW w:w="0" w:type="auto"/>
            <w:vAlign w:val="center"/>
            <w:hideMark/>
          </w:tcPr>
          <w:p w14:paraId="7A028CD9" w14:textId="77777777" w:rsidR="00AF0622" w:rsidRPr="00AF0622" w:rsidRDefault="00AF0622" w:rsidP="00AF0622">
            <w:pPr>
              <w:rPr>
                <w:rFonts w:ascii="Roboto" w:eastAsia="Times New Roman" w:hAnsi="Roboto" w:cs="Arial"/>
                <w:color w:val="222222"/>
              </w:rPr>
            </w:pPr>
          </w:p>
        </w:tc>
      </w:tr>
      <w:tr w:rsidR="00AF0622" w:rsidRPr="00AF0622" w14:paraId="0FB446B9" w14:textId="77777777" w:rsidTr="00AF0622">
        <w:tc>
          <w:tcPr>
            <w:tcW w:w="700" w:type="pct"/>
            <w:tcBorders>
              <w:top w:val="nil"/>
              <w:left w:val="single" w:sz="8" w:space="0" w:color="000000"/>
              <w:bottom w:val="single" w:sz="8" w:space="0" w:color="000000"/>
              <w:right w:val="single" w:sz="8" w:space="0" w:color="000000"/>
            </w:tcBorders>
            <w:shd w:val="clear" w:color="auto" w:fill="D9E2F3"/>
            <w:tcMar>
              <w:top w:w="108" w:type="dxa"/>
              <w:left w:w="108" w:type="dxa"/>
              <w:bottom w:w="108" w:type="dxa"/>
              <w:right w:w="108" w:type="dxa"/>
            </w:tcMar>
            <w:hideMark/>
          </w:tcPr>
          <w:p w14:paraId="5F271734" w14:textId="77777777" w:rsidR="00AF0622" w:rsidRPr="00AF0622" w:rsidRDefault="00AF0622" w:rsidP="00AF0622">
            <w:pPr>
              <w:spacing w:after="240"/>
              <w:rPr>
                <w:rFonts w:ascii="Roboto" w:eastAsia="Times New Roman" w:hAnsi="Roboto" w:cs="Arial"/>
                <w:color w:val="222222"/>
              </w:rPr>
            </w:pPr>
            <w:bookmarkStart w:id="1" w:name="m_4087615921941791229__Hlk58414187"/>
            <w:r w:rsidRPr="00AF0622">
              <w:rPr>
                <w:rFonts w:ascii="Roboto" w:eastAsia="Times New Roman" w:hAnsi="Roboto" w:cs="Arial"/>
                <w:color w:val="000000"/>
              </w:rPr>
              <w:t xml:space="preserve">A2a. Organizational </w:t>
            </w:r>
            <w:r w:rsidRPr="00AF0622">
              <w:rPr>
                <w:rFonts w:ascii="Roboto" w:eastAsia="Times New Roman" w:hAnsi="Roboto" w:cs="Arial"/>
                <w:color w:val="000000"/>
              </w:rPr>
              <w:lastRenderedPageBreak/>
              <w:t>Characteristics</w:t>
            </w:r>
            <w:bookmarkEnd w:id="1"/>
          </w:p>
        </w:tc>
        <w:tc>
          <w:tcPr>
            <w:tcW w:w="0" w:type="auto"/>
            <w:vAlign w:val="center"/>
            <w:hideMark/>
          </w:tcPr>
          <w:p w14:paraId="79B20798" w14:textId="77777777" w:rsidR="00AF0622" w:rsidRPr="00AF0622" w:rsidRDefault="00AF0622" w:rsidP="00AF0622">
            <w:pPr>
              <w:rPr>
                <w:rFonts w:ascii="Roboto" w:eastAsia="Times New Roman" w:hAnsi="Roboto" w:cs="Arial"/>
                <w:color w:val="222222"/>
              </w:rPr>
            </w:pPr>
          </w:p>
        </w:tc>
        <w:tc>
          <w:tcPr>
            <w:tcW w:w="1750" w:type="pct"/>
            <w:tcBorders>
              <w:top w:val="nil"/>
              <w:left w:val="nil"/>
              <w:bottom w:val="single" w:sz="8" w:space="0" w:color="000000"/>
              <w:right w:val="single" w:sz="8" w:space="0" w:color="000000"/>
            </w:tcBorders>
            <w:shd w:val="clear" w:color="auto" w:fill="C5E0B3"/>
            <w:tcMar>
              <w:top w:w="108" w:type="dxa"/>
              <w:left w:w="108" w:type="dxa"/>
              <w:bottom w:w="108" w:type="dxa"/>
              <w:right w:w="108" w:type="dxa"/>
            </w:tcMar>
            <w:hideMark/>
          </w:tcPr>
          <w:p w14:paraId="3DDA4D07" w14:textId="77777777" w:rsidR="00AF0622" w:rsidRPr="00AF0622" w:rsidRDefault="00AF0622" w:rsidP="00AF0622">
            <w:pPr>
              <w:rPr>
                <w:rFonts w:ascii="Roboto" w:eastAsia="Times New Roman" w:hAnsi="Roboto" w:cs="Arial"/>
                <w:color w:val="222222"/>
              </w:rPr>
            </w:pPr>
            <w:r w:rsidRPr="00AF0622">
              <w:rPr>
                <w:rFonts w:ascii="Roboto" w:eastAsia="Times New Roman" w:hAnsi="Roboto" w:cs="Arial"/>
                <w:color w:val="000000"/>
              </w:rPr>
              <w:t xml:space="preserve">The summary includes </w:t>
            </w:r>
            <w:r w:rsidRPr="00AF0622">
              <w:rPr>
                <w:rFonts w:ascii="Roboto" w:eastAsia="Times New Roman" w:hAnsi="Roboto" w:cs="Arial"/>
                <w:color w:val="000000"/>
              </w:rPr>
              <w:lastRenderedPageBreak/>
              <w:t>an accurate description of organizational characteristics of the CoP, including type, setting, and structure. The summary accurately describes the services provided and size of the service area and offers in-depth details about the services provided.</w:t>
            </w:r>
          </w:p>
        </w:tc>
        <w:tc>
          <w:tcPr>
            <w:tcW w:w="0" w:type="auto"/>
            <w:vAlign w:val="center"/>
            <w:hideMark/>
          </w:tcPr>
          <w:p w14:paraId="7AC9D44A" w14:textId="77777777" w:rsidR="00AF0622" w:rsidRPr="00AF0622" w:rsidRDefault="00AF0622" w:rsidP="00AF0622">
            <w:pPr>
              <w:rPr>
                <w:rFonts w:ascii="Roboto" w:eastAsia="Times New Roman" w:hAnsi="Roboto" w:cs="Arial"/>
                <w:color w:val="222222"/>
              </w:rPr>
            </w:pPr>
          </w:p>
        </w:tc>
        <w:tc>
          <w:tcPr>
            <w:tcW w:w="2500" w:type="pct"/>
            <w:tcBorders>
              <w:top w:val="nil"/>
              <w:left w:val="nil"/>
              <w:bottom w:val="single" w:sz="8" w:space="0" w:color="000000"/>
              <w:right w:val="single" w:sz="8" w:space="0" w:color="000000"/>
            </w:tcBorders>
            <w:shd w:val="clear" w:color="auto" w:fill="FFE599"/>
            <w:tcMar>
              <w:top w:w="108" w:type="dxa"/>
              <w:left w:w="108" w:type="dxa"/>
              <w:bottom w:w="108" w:type="dxa"/>
              <w:right w:w="108" w:type="dxa"/>
            </w:tcMar>
            <w:hideMark/>
          </w:tcPr>
          <w:p w14:paraId="2BE2176A" w14:textId="77777777" w:rsidR="00AF0622" w:rsidRPr="00AF0622" w:rsidRDefault="00AF0622" w:rsidP="00AF0622">
            <w:pPr>
              <w:rPr>
                <w:rFonts w:ascii="Roboto" w:eastAsia="Times New Roman" w:hAnsi="Roboto" w:cs="Arial"/>
                <w:color w:val="222222"/>
              </w:rPr>
            </w:pPr>
            <w:r w:rsidRPr="00AF0622">
              <w:rPr>
                <w:rFonts w:ascii="Roboto" w:eastAsia="Times New Roman" w:hAnsi="Roboto" w:cs="Arial"/>
                <w:color w:val="000000"/>
              </w:rPr>
              <w:t xml:space="preserve">When describing the Community of Practice [CoP] cite references including the website of the organization. If you use data from different areas of the organization’s website </w:t>
            </w:r>
            <w:r w:rsidRPr="00AF0622">
              <w:rPr>
                <w:rFonts w:ascii="Roboto" w:eastAsia="Times New Roman" w:hAnsi="Roboto" w:cs="Arial"/>
                <w:color w:val="000000"/>
              </w:rPr>
              <w:lastRenderedPageBreak/>
              <w:t>review the rules for citing websites with the same name and date “APA Twins.”  Organizational structure includes the leaders of the facility possibly from an organizational chart. You’ll want to </w:t>
            </w:r>
            <w:bookmarkStart w:id="2" w:name="m_4087615921941791229__Hlk57031763"/>
            <w:r w:rsidRPr="00AF0622">
              <w:rPr>
                <w:rFonts w:ascii="Roboto" w:eastAsia="Times New Roman" w:hAnsi="Roboto" w:cs="Arial"/>
                <w:color w:val="222222"/>
              </w:rPr>
              <w:t>include a description of the organizational structure – who reports to whom – the “pecking order” so to speak. See if you can get a copy of an organizational chart for your facility – that will give you a lot of good information – then write it up as a narrative – don’t just insert the chart into your paper.</w:t>
            </w:r>
            <w:bookmarkEnd w:id="2"/>
          </w:p>
          <w:p w14:paraId="1BA91327" w14:textId="77777777" w:rsidR="00AF0622" w:rsidRPr="00AF0622" w:rsidRDefault="00AF0622" w:rsidP="00AF0622">
            <w:pPr>
              <w:rPr>
                <w:rFonts w:ascii="Roboto" w:eastAsia="Times New Roman" w:hAnsi="Roboto" w:cs="Arial"/>
                <w:color w:val="222222"/>
              </w:rPr>
            </w:pPr>
            <w:r w:rsidRPr="00AF0622">
              <w:rPr>
                <w:rFonts w:ascii="Roboto" w:eastAsia="Times New Roman" w:hAnsi="Roboto" w:cs="Arial"/>
                <w:color w:val="000000"/>
              </w:rPr>
              <w:t> </w:t>
            </w:r>
          </w:p>
          <w:p w14:paraId="40508A3F" w14:textId="77777777" w:rsidR="00AF0622" w:rsidRPr="00AF0622" w:rsidRDefault="00AF0622" w:rsidP="00AF0622">
            <w:pPr>
              <w:textAlignment w:val="baseline"/>
              <w:rPr>
                <w:rFonts w:ascii="Roboto" w:eastAsia="Times New Roman" w:hAnsi="Roboto" w:cs="Arial"/>
                <w:color w:val="222222"/>
              </w:rPr>
            </w:pPr>
            <w:r w:rsidRPr="00AF0622">
              <w:rPr>
                <w:rFonts w:ascii="Roboto" w:eastAsia="Times New Roman" w:hAnsi="Roboto" w:cs="Arial"/>
                <w:color w:val="000000"/>
              </w:rPr>
              <w:t>Organizational structure includes the leaders of the facility possibly from an organizational chart. </w:t>
            </w:r>
          </w:p>
          <w:p w14:paraId="6CD46CE0" w14:textId="77777777" w:rsidR="00AF0622" w:rsidRPr="00AF0622" w:rsidRDefault="00AF0622" w:rsidP="00AF0622">
            <w:pPr>
              <w:textAlignment w:val="baseline"/>
              <w:rPr>
                <w:rFonts w:ascii="Roboto" w:eastAsia="Times New Roman" w:hAnsi="Roboto" w:cs="Arial"/>
                <w:color w:val="222222"/>
              </w:rPr>
            </w:pPr>
            <w:r w:rsidRPr="00AF0622">
              <w:rPr>
                <w:rFonts w:ascii="Roboto" w:eastAsia="Times New Roman" w:hAnsi="Roboto" w:cs="Arial"/>
                <w:color w:val="000000"/>
              </w:rPr>
              <w:t>Organizational Structure Resources: </w:t>
            </w:r>
          </w:p>
          <w:p w14:paraId="2C61ACFC" w14:textId="77777777" w:rsidR="00AF0622" w:rsidRPr="00AF0622" w:rsidRDefault="00AF0622" w:rsidP="00AF0622">
            <w:pPr>
              <w:textAlignment w:val="baseline"/>
              <w:rPr>
                <w:rFonts w:ascii="Roboto" w:eastAsia="Times New Roman" w:hAnsi="Roboto" w:cs="Arial"/>
                <w:color w:val="222222"/>
              </w:rPr>
            </w:pPr>
            <w:hyperlink r:id="rId7" w:tgtFrame="_blank" w:history="1">
              <w:r w:rsidRPr="00AF0622">
                <w:rPr>
                  <w:rFonts w:ascii="Roboto" w:eastAsia="Times New Roman" w:hAnsi="Roboto" w:cs="Arial"/>
                  <w:color w:val="1155CC"/>
                  <w:u w:val="single"/>
                </w:rPr>
                <w:t>https://www.heflo.com/blog/business-management/small-business-organizational-structure-examples/</w:t>
              </w:r>
            </w:hyperlink>
            <w:r w:rsidRPr="00AF0622">
              <w:rPr>
                <w:rFonts w:ascii="Roboto" w:eastAsia="Times New Roman" w:hAnsi="Roboto" w:cs="Arial"/>
                <w:color w:val="000000"/>
              </w:rPr>
              <w:t> </w:t>
            </w:r>
          </w:p>
          <w:p w14:paraId="3A3610B2" w14:textId="77777777" w:rsidR="00AF0622" w:rsidRPr="00AF0622" w:rsidRDefault="00AF0622" w:rsidP="00AF0622">
            <w:pPr>
              <w:textAlignment w:val="baseline"/>
              <w:rPr>
                <w:rFonts w:ascii="Roboto" w:eastAsia="Times New Roman" w:hAnsi="Roboto" w:cs="Arial"/>
                <w:color w:val="222222"/>
              </w:rPr>
            </w:pPr>
            <w:hyperlink r:id="rId8" w:tgtFrame="_blank" w:history="1">
              <w:r w:rsidRPr="00AF0622">
                <w:rPr>
                  <w:rFonts w:ascii="Roboto" w:eastAsia="Times New Roman" w:hAnsi="Roboto" w:cs="Arial"/>
                  <w:color w:val="1155CC"/>
                  <w:u w:val="single"/>
                </w:rPr>
                <w:t>https://smallbusiness.chron.com/operations-executive-job-descriptions-808.html</w:t>
              </w:r>
            </w:hyperlink>
            <w:r w:rsidRPr="00AF0622">
              <w:rPr>
                <w:rFonts w:ascii="Roboto" w:eastAsia="Times New Roman" w:hAnsi="Roboto" w:cs="Arial"/>
                <w:color w:val="000000"/>
              </w:rPr>
              <w:t> </w:t>
            </w:r>
          </w:p>
          <w:p w14:paraId="472B4BA3" w14:textId="77777777" w:rsidR="00AF0622" w:rsidRPr="00AF0622" w:rsidRDefault="00AF0622" w:rsidP="00AF0622">
            <w:pPr>
              <w:textAlignment w:val="baseline"/>
              <w:rPr>
                <w:rFonts w:ascii="Roboto" w:eastAsia="Times New Roman" w:hAnsi="Roboto" w:cs="Arial"/>
                <w:color w:val="222222"/>
              </w:rPr>
            </w:pPr>
            <w:r w:rsidRPr="00AF0622">
              <w:rPr>
                <w:rFonts w:ascii="Roboto" w:eastAsia="Times New Roman" w:hAnsi="Roboto" w:cs="Arial"/>
                <w:color w:val="000000"/>
              </w:rPr>
              <w:t> </w:t>
            </w:r>
          </w:p>
          <w:p w14:paraId="63019749" w14:textId="77777777" w:rsidR="00AF0622" w:rsidRPr="00AF0622" w:rsidRDefault="00AF0622" w:rsidP="00AF0622">
            <w:pPr>
              <w:rPr>
                <w:rFonts w:ascii="Roboto" w:eastAsia="Times New Roman" w:hAnsi="Roboto" w:cs="Arial"/>
                <w:color w:val="222222"/>
              </w:rPr>
            </w:pPr>
            <w:r w:rsidRPr="00AF0622">
              <w:rPr>
                <w:rFonts w:ascii="Roboto" w:eastAsia="Times New Roman" w:hAnsi="Roboto" w:cs="Arial"/>
                <w:color w:val="222222"/>
              </w:rPr>
              <w:t> </w:t>
            </w:r>
          </w:p>
        </w:tc>
        <w:tc>
          <w:tcPr>
            <w:tcW w:w="0" w:type="auto"/>
            <w:vAlign w:val="center"/>
            <w:hideMark/>
          </w:tcPr>
          <w:p w14:paraId="4F15BB03" w14:textId="77777777" w:rsidR="00AF0622" w:rsidRPr="00AF0622" w:rsidRDefault="00AF0622" w:rsidP="00AF0622">
            <w:pPr>
              <w:rPr>
                <w:rFonts w:ascii="Roboto" w:eastAsia="Times New Roman" w:hAnsi="Roboto" w:cs="Arial"/>
                <w:color w:val="222222"/>
              </w:rPr>
            </w:pPr>
          </w:p>
        </w:tc>
      </w:tr>
      <w:tr w:rsidR="00AF0622" w:rsidRPr="00AF0622" w14:paraId="12AA8CC1" w14:textId="77777777" w:rsidTr="00AF0622">
        <w:tc>
          <w:tcPr>
            <w:tcW w:w="700" w:type="pct"/>
            <w:tcBorders>
              <w:top w:val="nil"/>
              <w:left w:val="single" w:sz="8" w:space="0" w:color="000000"/>
              <w:bottom w:val="single" w:sz="8" w:space="0" w:color="000000"/>
              <w:right w:val="single" w:sz="8" w:space="0" w:color="000000"/>
            </w:tcBorders>
            <w:shd w:val="clear" w:color="auto" w:fill="D9E2F3"/>
            <w:tcMar>
              <w:top w:w="108" w:type="dxa"/>
              <w:left w:w="108" w:type="dxa"/>
              <w:bottom w:w="108" w:type="dxa"/>
              <w:right w:w="108" w:type="dxa"/>
            </w:tcMar>
            <w:hideMark/>
          </w:tcPr>
          <w:p w14:paraId="1209D883" w14:textId="77777777" w:rsidR="00AF0622" w:rsidRPr="00AF0622" w:rsidRDefault="00AF0622" w:rsidP="00AF0622">
            <w:pPr>
              <w:rPr>
                <w:rFonts w:ascii="Roboto" w:eastAsia="Times New Roman" w:hAnsi="Roboto" w:cs="Arial"/>
                <w:color w:val="222222"/>
              </w:rPr>
            </w:pPr>
            <w:bookmarkStart w:id="3" w:name="m_4087615921941791229__Hlk58414316"/>
            <w:r w:rsidRPr="00AF0622">
              <w:rPr>
                <w:rFonts w:ascii="Roboto" w:eastAsia="Times New Roman" w:hAnsi="Roboto" w:cs="Arial"/>
                <w:color w:val="000000"/>
              </w:rPr>
              <w:t>A2b. Demographics</w:t>
            </w:r>
            <w:bookmarkEnd w:id="3"/>
          </w:p>
          <w:p w14:paraId="1EC3E100" w14:textId="77777777" w:rsidR="00AF0622" w:rsidRPr="00AF0622" w:rsidRDefault="00AF0622" w:rsidP="00AF0622">
            <w:pPr>
              <w:spacing w:after="240"/>
              <w:rPr>
                <w:rFonts w:ascii="Roboto" w:eastAsia="Times New Roman" w:hAnsi="Roboto" w:cs="Arial"/>
                <w:color w:val="222222"/>
              </w:rPr>
            </w:pPr>
            <w:r w:rsidRPr="00AF0622">
              <w:rPr>
                <w:rFonts w:ascii="Roboto" w:eastAsia="Times New Roman" w:hAnsi="Roboto" w:cs="Arial"/>
                <w:color w:val="222222"/>
              </w:rPr>
              <w:t> </w:t>
            </w:r>
          </w:p>
        </w:tc>
        <w:tc>
          <w:tcPr>
            <w:tcW w:w="0" w:type="auto"/>
            <w:vAlign w:val="center"/>
            <w:hideMark/>
          </w:tcPr>
          <w:p w14:paraId="5B9B7472" w14:textId="77777777" w:rsidR="00AF0622" w:rsidRPr="00AF0622" w:rsidRDefault="00AF0622" w:rsidP="00AF0622">
            <w:pPr>
              <w:rPr>
                <w:rFonts w:ascii="Roboto" w:eastAsia="Times New Roman" w:hAnsi="Roboto" w:cs="Arial"/>
                <w:color w:val="222222"/>
              </w:rPr>
            </w:pPr>
          </w:p>
        </w:tc>
        <w:tc>
          <w:tcPr>
            <w:tcW w:w="1750" w:type="pct"/>
            <w:tcBorders>
              <w:top w:val="nil"/>
              <w:left w:val="nil"/>
              <w:bottom w:val="single" w:sz="8" w:space="0" w:color="000000"/>
              <w:right w:val="single" w:sz="8" w:space="0" w:color="000000"/>
            </w:tcBorders>
            <w:shd w:val="clear" w:color="auto" w:fill="C5E0B3"/>
            <w:tcMar>
              <w:top w:w="108" w:type="dxa"/>
              <w:left w:w="108" w:type="dxa"/>
              <w:bottom w:w="108" w:type="dxa"/>
              <w:right w:w="108" w:type="dxa"/>
            </w:tcMar>
            <w:hideMark/>
          </w:tcPr>
          <w:p w14:paraId="75CF2323" w14:textId="77777777" w:rsidR="00AF0622" w:rsidRPr="00AF0622" w:rsidRDefault="00AF0622" w:rsidP="00AF0622">
            <w:pPr>
              <w:rPr>
                <w:rFonts w:ascii="Roboto" w:eastAsia="Times New Roman" w:hAnsi="Roboto" w:cs="Arial"/>
                <w:color w:val="222222"/>
              </w:rPr>
            </w:pPr>
            <w:r w:rsidRPr="00AF0622">
              <w:rPr>
                <w:rFonts w:ascii="Roboto" w:eastAsia="Times New Roman" w:hAnsi="Roboto" w:cs="Arial"/>
                <w:color w:val="000000"/>
              </w:rPr>
              <w:t xml:space="preserve">The summary of the demographic characteristics of the </w:t>
            </w:r>
            <w:r w:rsidRPr="00AF0622">
              <w:rPr>
                <w:rFonts w:ascii="Roboto" w:eastAsia="Times New Roman" w:hAnsi="Roboto" w:cs="Arial"/>
                <w:color w:val="000000"/>
              </w:rPr>
              <w:lastRenderedPageBreak/>
              <w:t>population served is effectively supported with quantitative and qualitative data. The characteristics described are plausible and appropriate to the population served.</w:t>
            </w:r>
          </w:p>
        </w:tc>
        <w:tc>
          <w:tcPr>
            <w:tcW w:w="0" w:type="auto"/>
            <w:vAlign w:val="center"/>
            <w:hideMark/>
          </w:tcPr>
          <w:p w14:paraId="2683DADF" w14:textId="77777777" w:rsidR="00AF0622" w:rsidRPr="00AF0622" w:rsidRDefault="00AF0622" w:rsidP="00AF0622">
            <w:pPr>
              <w:rPr>
                <w:rFonts w:ascii="Roboto" w:eastAsia="Times New Roman" w:hAnsi="Roboto" w:cs="Arial"/>
                <w:color w:val="222222"/>
              </w:rPr>
            </w:pPr>
          </w:p>
        </w:tc>
        <w:tc>
          <w:tcPr>
            <w:tcW w:w="2500" w:type="pct"/>
            <w:tcBorders>
              <w:top w:val="nil"/>
              <w:left w:val="nil"/>
              <w:bottom w:val="single" w:sz="8" w:space="0" w:color="000000"/>
              <w:right w:val="single" w:sz="8" w:space="0" w:color="000000"/>
            </w:tcBorders>
            <w:shd w:val="clear" w:color="auto" w:fill="FFE599"/>
            <w:tcMar>
              <w:top w:w="108" w:type="dxa"/>
              <w:left w:w="108" w:type="dxa"/>
              <w:bottom w:w="108" w:type="dxa"/>
              <w:right w:w="108" w:type="dxa"/>
            </w:tcMar>
            <w:hideMark/>
          </w:tcPr>
          <w:p w14:paraId="2B7058E2" w14:textId="77777777" w:rsidR="00AF0622" w:rsidRPr="00AF0622" w:rsidRDefault="00AF0622" w:rsidP="00AF0622">
            <w:pPr>
              <w:rPr>
                <w:rFonts w:ascii="Roboto" w:eastAsia="Times New Roman" w:hAnsi="Roboto" w:cs="Arial"/>
                <w:color w:val="222222"/>
              </w:rPr>
            </w:pPr>
            <w:r w:rsidRPr="00AF0622">
              <w:rPr>
                <w:rFonts w:ascii="Roboto" w:eastAsia="Times New Roman" w:hAnsi="Roboto" w:cs="Arial"/>
                <w:color w:val="000000"/>
              </w:rPr>
              <w:t>They’ll want to see the specific demographic data/breakdown (by age and ethnicity etc. that you will obtain from the US census bureau). This section must include both quantitative (percentage of) and qualitative (age/gender/ethnicity) data.  Cite references for this information such as </w:t>
            </w:r>
            <w:hyperlink r:id="rId9" w:tgtFrame="_blank" w:history="1">
              <w:r w:rsidRPr="00AF0622">
                <w:rPr>
                  <w:rFonts w:ascii="Roboto" w:eastAsia="Times New Roman" w:hAnsi="Roboto" w:cs="Arial"/>
                  <w:color w:val="000000"/>
                  <w:u w:val="single"/>
                </w:rPr>
                <w:t>https://www.countyhealthrankings.org/</w:t>
              </w:r>
            </w:hyperlink>
          </w:p>
          <w:p w14:paraId="100E8E9A" w14:textId="77777777" w:rsidR="00AF0622" w:rsidRPr="00AF0622" w:rsidRDefault="00AF0622" w:rsidP="00AF0622">
            <w:pPr>
              <w:rPr>
                <w:rFonts w:ascii="Roboto" w:eastAsia="Times New Roman" w:hAnsi="Roboto" w:cs="Arial"/>
                <w:color w:val="222222"/>
              </w:rPr>
            </w:pPr>
            <w:r w:rsidRPr="00AF0622">
              <w:rPr>
                <w:rFonts w:ascii="Roboto" w:eastAsia="Times New Roman" w:hAnsi="Roboto" w:cs="Arial"/>
                <w:color w:val="000000"/>
              </w:rPr>
              <w:t>or  </w:t>
            </w:r>
            <w:hyperlink r:id="rId10" w:tgtFrame="_blank" w:history="1">
              <w:r w:rsidRPr="00AF0622">
                <w:rPr>
                  <w:rFonts w:ascii="Roboto" w:eastAsia="Times New Roman" w:hAnsi="Roboto" w:cs="Arial"/>
                  <w:color w:val="000000"/>
                  <w:u w:val="single"/>
                </w:rPr>
                <w:t>http://census.gov</w:t>
              </w:r>
            </w:hyperlink>
          </w:p>
        </w:tc>
        <w:tc>
          <w:tcPr>
            <w:tcW w:w="0" w:type="auto"/>
            <w:vAlign w:val="center"/>
            <w:hideMark/>
          </w:tcPr>
          <w:p w14:paraId="19815BC6" w14:textId="77777777" w:rsidR="00AF0622" w:rsidRPr="00AF0622" w:rsidRDefault="00AF0622" w:rsidP="00AF0622">
            <w:pPr>
              <w:rPr>
                <w:rFonts w:ascii="Roboto" w:eastAsia="Times New Roman" w:hAnsi="Roboto" w:cs="Arial"/>
                <w:color w:val="222222"/>
              </w:rPr>
            </w:pPr>
          </w:p>
        </w:tc>
      </w:tr>
      <w:tr w:rsidR="00AF0622" w:rsidRPr="00AF0622" w14:paraId="2D4B24CE" w14:textId="77777777" w:rsidTr="00AF0622">
        <w:tc>
          <w:tcPr>
            <w:tcW w:w="700" w:type="pct"/>
            <w:tcBorders>
              <w:top w:val="nil"/>
              <w:left w:val="single" w:sz="8" w:space="0" w:color="000000"/>
              <w:bottom w:val="single" w:sz="8" w:space="0" w:color="000000"/>
              <w:right w:val="single" w:sz="8" w:space="0" w:color="000000"/>
            </w:tcBorders>
            <w:shd w:val="clear" w:color="auto" w:fill="D9E2F3"/>
            <w:tcMar>
              <w:top w:w="108" w:type="dxa"/>
              <w:left w:w="108" w:type="dxa"/>
              <w:bottom w:w="108" w:type="dxa"/>
              <w:right w:w="108" w:type="dxa"/>
            </w:tcMar>
            <w:hideMark/>
          </w:tcPr>
          <w:p w14:paraId="33E68914" w14:textId="77777777" w:rsidR="00AF0622" w:rsidRPr="00AF0622" w:rsidRDefault="00AF0622" w:rsidP="00AF0622">
            <w:pPr>
              <w:rPr>
                <w:rFonts w:ascii="Roboto" w:eastAsia="Times New Roman" w:hAnsi="Roboto" w:cs="Arial"/>
                <w:color w:val="222222"/>
              </w:rPr>
            </w:pPr>
            <w:bookmarkStart w:id="4" w:name="m_4087615921941791229__Hlk57896745"/>
            <w:r w:rsidRPr="00AF0622">
              <w:rPr>
                <w:rFonts w:ascii="Roboto" w:eastAsia="Times New Roman" w:hAnsi="Roboto" w:cs="Arial"/>
                <w:color w:val="000000"/>
              </w:rPr>
              <w:t>A2c. Team Member Roles</w:t>
            </w:r>
            <w:bookmarkEnd w:id="4"/>
          </w:p>
          <w:p w14:paraId="2E258A40" w14:textId="77777777" w:rsidR="00AF0622" w:rsidRPr="00AF0622" w:rsidRDefault="00AF0622" w:rsidP="00AF0622">
            <w:pPr>
              <w:spacing w:after="240"/>
              <w:rPr>
                <w:rFonts w:ascii="Roboto" w:eastAsia="Times New Roman" w:hAnsi="Roboto" w:cs="Arial"/>
                <w:color w:val="222222"/>
              </w:rPr>
            </w:pPr>
            <w:r w:rsidRPr="00AF0622">
              <w:rPr>
                <w:rFonts w:ascii="Roboto" w:eastAsia="Times New Roman" w:hAnsi="Roboto" w:cs="Arial"/>
                <w:color w:val="222222"/>
              </w:rPr>
              <w:t> </w:t>
            </w:r>
          </w:p>
        </w:tc>
        <w:tc>
          <w:tcPr>
            <w:tcW w:w="0" w:type="auto"/>
            <w:vAlign w:val="center"/>
            <w:hideMark/>
          </w:tcPr>
          <w:p w14:paraId="713585C0" w14:textId="77777777" w:rsidR="00AF0622" w:rsidRPr="00AF0622" w:rsidRDefault="00AF0622" w:rsidP="00AF0622">
            <w:pPr>
              <w:rPr>
                <w:rFonts w:ascii="Roboto" w:eastAsia="Times New Roman" w:hAnsi="Roboto" w:cs="Arial"/>
                <w:color w:val="222222"/>
              </w:rPr>
            </w:pPr>
          </w:p>
        </w:tc>
        <w:tc>
          <w:tcPr>
            <w:tcW w:w="1750" w:type="pct"/>
            <w:tcBorders>
              <w:top w:val="nil"/>
              <w:left w:val="nil"/>
              <w:bottom w:val="single" w:sz="8" w:space="0" w:color="000000"/>
              <w:right w:val="single" w:sz="8" w:space="0" w:color="000000"/>
            </w:tcBorders>
            <w:shd w:val="clear" w:color="auto" w:fill="C5E0B3"/>
            <w:tcMar>
              <w:top w:w="108" w:type="dxa"/>
              <w:left w:w="108" w:type="dxa"/>
              <w:bottom w:w="108" w:type="dxa"/>
              <w:right w:w="108" w:type="dxa"/>
            </w:tcMar>
            <w:hideMark/>
          </w:tcPr>
          <w:p w14:paraId="2D59020C" w14:textId="77777777" w:rsidR="00AF0622" w:rsidRPr="00AF0622" w:rsidRDefault="00AF0622" w:rsidP="00AF0622">
            <w:pPr>
              <w:rPr>
                <w:rFonts w:ascii="Roboto" w:eastAsia="Times New Roman" w:hAnsi="Roboto" w:cs="Arial"/>
                <w:color w:val="222222"/>
              </w:rPr>
            </w:pPr>
            <w:r w:rsidRPr="00AF0622">
              <w:rPr>
                <w:rFonts w:ascii="Roboto" w:eastAsia="Times New Roman" w:hAnsi="Roboto" w:cs="Arial"/>
                <w:color w:val="000000"/>
              </w:rPr>
              <w:t xml:space="preserve">The team members are accurately </w:t>
            </w:r>
            <w:proofErr w:type="gramStart"/>
            <w:r w:rsidRPr="00AF0622">
              <w:rPr>
                <w:rFonts w:ascii="Roboto" w:eastAsia="Times New Roman" w:hAnsi="Roboto" w:cs="Arial"/>
                <w:color w:val="000000"/>
              </w:rPr>
              <w:t>identified</w:t>
            </w:r>
            <w:proofErr w:type="gramEnd"/>
            <w:r w:rsidRPr="00AF0622">
              <w:rPr>
                <w:rFonts w:ascii="Roboto" w:eastAsia="Times New Roman" w:hAnsi="Roboto" w:cs="Arial"/>
                <w:color w:val="000000"/>
              </w:rPr>
              <w:t xml:space="preserve"> and their respective roles are relevant to the proposed change. The summary </w:t>
            </w:r>
            <w:proofErr w:type="gramStart"/>
            <w:r w:rsidRPr="00AF0622">
              <w:rPr>
                <w:rFonts w:ascii="Roboto" w:eastAsia="Times New Roman" w:hAnsi="Roboto" w:cs="Arial"/>
                <w:color w:val="000000"/>
              </w:rPr>
              <w:t>encompass</w:t>
            </w:r>
            <w:proofErr w:type="gramEnd"/>
            <w:r w:rsidRPr="00AF0622">
              <w:rPr>
                <w:rFonts w:ascii="Roboto" w:eastAsia="Times New Roman" w:hAnsi="Roboto" w:cs="Arial"/>
                <w:color w:val="000000"/>
              </w:rPr>
              <w:t xml:space="preserve"> informal and </w:t>
            </w:r>
            <w:r w:rsidRPr="00AF0622">
              <w:rPr>
                <w:rFonts w:ascii="Roboto" w:eastAsia="Times New Roman" w:hAnsi="Roboto" w:cs="Arial"/>
                <w:color w:val="000000"/>
              </w:rPr>
              <w:lastRenderedPageBreak/>
              <w:t>formal roles.</w:t>
            </w:r>
          </w:p>
        </w:tc>
        <w:tc>
          <w:tcPr>
            <w:tcW w:w="0" w:type="auto"/>
            <w:vAlign w:val="center"/>
            <w:hideMark/>
          </w:tcPr>
          <w:p w14:paraId="4AB06465" w14:textId="77777777" w:rsidR="00AF0622" w:rsidRPr="00AF0622" w:rsidRDefault="00AF0622" w:rsidP="00AF0622">
            <w:pPr>
              <w:rPr>
                <w:rFonts w:ascii="Roboto" w:eastAsia="Times New Roman" w:hAnsi="Roboto" w:cs="Arial"/>
                <w:color w:val="222222"/>
              </w:rPr>
            </w:pPr>
          </w:p>
        </w:tc>
        <w:tc>
          <w:tcPr>
            <w:tcW w:w="2500" w:type="pct"/>
            <w:tcBorders>
              <w:top w:val="nil"/>
              <w:left w:val="nil"/>
              <w:bottom w:val="single" w:sz="8" w:space="0" w:color="000000"/>
              <w:right w:val="single" w:sz="8" w:space="0" w:color="000000"/>
            </w:tcBorders>
            <w:shd w:val="clear" w:color="auto" w:fill="FFE599"/>
            <w:tcMar>
              <w:top w:w="108" w:type="dxa"/>
              <w:left w:w="108" w:type="dxa"/>
              <w:bottom w:w="108" w:type="dxa"/>
              <w:right w:w="108" w:type="dxa"/>
            </w:tcMar>
            <w:hideMark/>
          </w:tcPr>
          <w:p w14:paraId="6C084EF4" w14:textId="77777777" w:rsidR="00AF0622" w:rsidRPr="00AF0622" w:rsidRDefault="00AF0622" w:rsidP="00AF0622">
            <w:pPr>
              <w:rPr>
                <w:rFonts w:ascii="Roboto" w:eastAsia="Times New Roman" w:hAnsi="Roboto" w:cs="Arial"/>
                <w:color w:val="222222"/>
              </w:rPr>
            </w:pPr>
            <w:r w:rsidRPr="00AF0622">
              <w:rPr>
                <w:rFonts w:ascii="Roboto" w:eastAsia="Times New Roman" w:hAnsi="Roboto" w:cs="Arial"/>
                <w:color w:val="000000"/>
              </w:rPr>
              <w:t>List each team member as well as both the formal and informal roles.  Formal roles could include the team member’s job description.  Informal roles are activities that are performed but are not a part of the person’s job description. </w:t>
            </w:r>
            <w:r w:rsidRPr="00AF0622">
              <w:rPr>
                <w:rFonts w:ascii="Roboto" w:eastAsia="Times New Roman" w:hAnsi="Roboto" w:cs="Arial"/>
                <w:b/>
                <w:bCs/>
                <w:color w:val="000000"/>
              </w:rPr>
              <w:t>Include yourself</w:t>
            </w:r>
            <w:r w:rsidRPr="00AF0622">
              <w:rPr>
                <w:rFonts w:ascii="Roboto" w:eastAsia="Times New Roman" w:hAnsi="Roboto" w:cs="Arial"/>
                <w:color w:val="000000"/>
              </w:rPr>
              <w:t> on the team!</w:t>
            </w:r>
          </w:p>
          <w:p w14:paraId="15C9E5CC" w14:textId="77777777" w:rsidR="00AF0622" w:rsidRPr="00AF0622" w:rsidRDefault="00AF0622" w:rsidP="00AF0622">
            <w:pPr>
              <w:rPr>
                <w:rFonts w:ascii="Roboto" w:eastAsia="Times New Roman" w:hAnsi="Roboto" w:cs="Arial"/>
                <w:color w:val="222222"/>
              </w:rPr>
            </w:pPr>
            <w:r w:rsidRPr="00AF0622">
              <w:rPr>
                <w:rFonts w:ascii="Roboto" w:eastAsia="Times New Roman" w:hAnsi="Roboto" w:cs="Arial"/>
                <w:color w:val="222222"/>
              </w:rPr>
              <w:t> </w:t>
            </w:r>
          </w:p>
          <w:p w14:paraId="7D818006" w14:textId="77777777" w:rsidR="00AF0622" w:rsidRPr="00AF0622" w:rsidRDefault="00AF0622" w:rsidP="00AF0622">
            <w:pPr>
              <w:rPr>
                <w:rFonts w:ascii="Roboto" w:eastAsia="Times New Roman" w:hAnsi="Roboto" w:cs="Arial"/>
                <w:color w:val="222222"/>
              </w:rPr>
            </w:pPr>
            <w:r w:rsidRPr="00AF0622">
              <w:rPr>
                <w:rFonts w:ascii="Roboto" w:eastAsia="Times New Roman" w:hAnsi="Roboto" w:cs="Arial"/>
                <w:color w:val="000000"/>
              </w:rPr>
              <w:t xml:space="preserve">Swensen S., Pugh M., McMullan C., </w:t>
            </w:r>
            <w:proofErr w:type="spellStart"/>
            <w:r w:rsidRPr="00AF0622">
              <w:rPr>
                <w:rFonts w:ascii="Roboto" w:eastAsia="Times New Roman" w:hAnsi="Roboto" w:cs="Arial"/>
                <w:color w:val="000000"/>
              </w:rPr>
              <w:t>Kabcenell</w:t>
            </w:r>
            <w:proofErr w:type="spellEnd"/>
            <w:r w:rsidRPr="00AF0622">
              <w:rPr>
                <w:rFonts w:ascii="Roboto" w:eastAsia="Times New Roman" w:hAnsi="Roboto" w:cs="Arial"/>
                <w:color w:val="000000"/>
              </w:rPr>
              <w:t xml:space="preserve"> A. (2013). </w:t>
            </w:r>
            <w:r w:rsidRPr="00AF0622">
              <w:rPr>
                <w:rFonts w:ascii="Roboto" w:eastAsia="Times New Roman" w:hAnsi="Roboto" w:cs="Arial"/>
                <w:i/>
                <w:iCs/>
                <w:color w:val="000000"/>
              </w:rPr>
              <w:t>High-impact leadership: Improve care, improve the health of populations, and reduce costs.</w:t>
            </w:r>
            <w:r w:rsidRPr="00AF0622">
              <w:rPr>
                <w:rFonts w:ascii="Roboto" w:eastAsia="Times New Roman" w:hAnsi="Roboto" w:cs="Arial"/>
                <w:color w:val="000000"/>
              </w:rPr>
              <w:t xml:space="preserve"> [IHI White Paper].  Please note: </w:t>
            </w:r>
            <w:proofErr w:type="gramStart"/>
            <w:r w:rsidRPr="00AF0622">
              <w:rPr>
                <w:rFonts w:ascii="Roboto" w:eastAsia="Times New Roman" w:hAnsi="Roboto" w:cs="Arial"/>
                <w:color w:val="000000"/>
              </w:rPr>
              <w:t>In order to</w:t>
            </w:r>
            <w:proofErr w:type="gramEnd"/>
            <w:r w:rsidRPr="00AF0622">
              <w:rPr>
                <w:rFonts w:ascii="Roboto" w:eastAsia="Times New Roman" w:hAnsi="Roboto" w:cs="Arial"/>
                <w:color w:val="000000"/>
              </w:rPr>
              <w:t xml:space="preserve"> download this whitepaper, IHI.org asks that you create a free account, then the PDF will download to your computer.</w:t>
            </w:r>
          </w:p>
          <w:p w14:paraId="6C1959DE" w14:textId="77777777" w:rsidR="00AF0622" w:rsidRPr="00AF0622" w:rsidRDefault="00AF0622" w:rsidP="00AF0622">
            <w:pPr>
              <w:textAlignment w:val="baseline"/>
              <w:rPr>
                <w:rFonts w:ascii="Roboto" w:eastAsia="Times New Roman" w:hAnsi="Roboto" w:cs="Arial"/>
                <w:color w:val="222222"/>
              </w:rPr>
            </w:pPr>
            <w:r w:rsidRPr="00AF0622">
              <w:rPr>
                <w:rFonts w:ascii="Roboto" w:eastAsia="Times New Roman" w:hAnsi="Roboto" w:cs="Arial"/>
                <w:color w:val="000000"/>
              </w:rPr>
              <w:t> </w:t>
            </w:r>
          </w:p>
          <w:p w14:paraId="239984DF" w14:textId="77777777" w:rsidR="00AF0622" w:rsidRPr="00AF0622" w:rsidRDefault="00AF0622" w:rsidP="00AF0622">
            <w:pPr>
              <w:textAlignment w:val="baseline"/>
              <w:rPr>
                <w:rFonts w:ascii="Roboto" w:eastAsia="Times New Roman" w:hAnsi="Roboto" w:cs="Arial"/>
                <w:color w:val="222222"/>
              </w:rPr>
            </w:pPr>
            <w:proofErr w:type="spellStart"/>
            <w:r w:rsidRPr="00AF0622">
              <w:rPr>
                <w:rFonts w:ascii="Roboto" w:eastAsia="Times New Roman" w:hAnsi="Roboto" w:cs="Arial"/>
                <w:color w:val="000000"/>
              </w:rPr>
              <w:t>Eggenberger</w:t>
            </w:r>
            <w:proofErr w:type="spellEnd"/>
            <w:r w:rsidRPr="00AF0622">
              <w:rPr>
                <w:rFonts w:ascii="Roboto" w:eastAsia="Times New Roman" w:hAnsi="Roboto" w:cs="Arial"/>
                <w:color w:val="000000"/>
              </w:rPr>
              <w:t> et al. (2014). Creating high-performance interprofessional teams. Retrieved from </w:t>
            </w:r>
          </w:p>
          <w:p w14:paraId="538B3627" w14:textId="77777777" w:rsidR="00AF0622" w:rsidRPr="00AF0622" w:rsidRDefault="00AF0622" w:rsidP="00AF0622">
            <w:pPr>
              <w:textAlignment w:val="baseline"/>
              <w:rPr>
                <w:rFonts w:ascii="Roboto" w:eastAsia="Times New Roman" w:hAnsi="Roboto" w:cs="Arial"/>
                <w:color w:val="222222"/>
              </w:rPr>
            </w:pPr>
            <w:hyperlink r:id="rId11" w:tgtFrame="_blank" w:history="1">
              <w:r w:rsidRPr="00AF0622">
                <w:rPr>
                  <w:rFonts w:ascii="Roboto" w:eastAsia="Times New Roman" w:hAnsi="Roboto" w:cs="Arial"/>
                  <w:color w:val="1155CC"/>
                  <w:u w:val="single"/>
                </w:rPr>
                <w:t>https://www.americannursetoday.com/creating-high-performance-interprofessional-teams/</w:t>
              </w:r>
            </w:hyperlink>
            <w:r w:rsidRPr="00AF0622">
              <w:rPr>
                <w:rFonts w:ascii="Roboto" w:eastAsia="Times New Roman" w:hAnsi="Roboto" w:cs="Arial"/>
                <w:color w:val="000000"/>
              </w:rPr>
              <w:t> </w:t>
            </w:r>
          </w:p>
          <w:p w14:paraId="1EA95986" w14:textId="77777777" w:rsidR="00AF0622" w:rsidRPr="00AF0622" w:rsidRDefault="00AF0622" w:rsidP="00AF0622">
            <w:pPr>
              <w:textAlignment w:val="baseline"/>
              <w:rPr>
                <w:rFonts w:ascii="Roboto" w:eastAsia="Times New Roman" w:hAnsi="Roboto" w:cs="Arial"/>
                <w:color w:val="222222"/>
              </w:rPr>
            </w:pPr>
            <w:r w:rsidRPr="00AF0622">
              <w:rPr>
                <w:rFonts w:ascii="Roboto" w:eastAsia="Times New Roman" w:hAnsi="Roboto" w:cs="Arial"/>
                <w:color w:val="000000"/>
              </w:rPr>
              <w:t> </w:t>
            </w:r>
          </w:p>
          <w:p w14:paraId="61DC3DF9" w14:textId="77777777" w:rsidR="00AF0622" w:rsidRPr="00AF0622" w:rsidRDefault="00AF0622" w:rsidP="00AF0622">
            <w:pPr>
              <w:textAlignment w:val="baseline"/>
              <w:rPr>
                <w:rFonts w:ascii="Roboto" w:eastAsia="Times New Roman" w:hAnsi="Roboto" w:cs="Arial"/>
                <w:color w:val="222222"/>
              </w:rPr>
            </w:pPr>
            <w:r w:rsidRPr="00AF0622">
              <w:rPr>
                <w:rFonts w:ascii="Roboto" w:eastAsia="Times New Roman" w:hAnsi="Roboto" w:cs="Arial"/>
                <w:color w:val="000000"/>
              </w:rPr>
              <w:lastRenderedPageBreak/>
              <w:t>Brickman, J. (2016). How to get health care employees onboard with change. Harvard Business Review. Retrieved from </w:t>
            </w:r>
          </w:p>
          <w:p w14:paraId="5942608F" w14:textId="77777777" w:rsidR="00AF0622" w:rsidRPr="00AF0622" w:rsidRDefault="00AF0622" w:rsidP="00AF0622">
            <w:pPr>
              <w:textAlignment w:val="baseline"/>
              <w:rPr>
                <w:rFonts w:ascii="Roboto" w:eastAsia="Times New Roman" w:hAnsi="Roboto" w:cs="Arial"/>
                <w:color w:val="222222"/>
              </w:rPr>
            </w:pPr>
            <w:hyperlink r:id="rId12" w:tgtFrame="_blank" w:history="1">
              <w:r w:rsidRPr="00AF0622">
                <w:rPr>
                  <w:rFonts w:ascii="Roboto" w:eastAsia="Times New Roman" w:hAnsi="Roboto" w:cs="Arial"/>
                  <w:color w:val="1155CC"/>
                  <w:u w:val="single"/>
                </w:rPr>
                <w:t>https://hbr.org/2016/11/how-to-get-health-care-employees-onboard-with-change</w:t>
              </w:r>
            </w:hyperlink>
            <w:r w:rsidRPr="00AF0622">
              <w:rPr>
                <w:rFonts w:ascii="Roboto" w:eastAsia="Times New Roman" w:hAnsi="Roboto" w:cs="Arial"/>
                <w:color w:val="000000"/>
              </w:rPr>
              <w:t> </w:t>
            </w:r>
          </w:p>
          <w:p w14:paraId="627F2564" w14:textId="77777777" w:rsidR="00AF0622" w:rsidRPr="00AF0622" w:rsidRDefault="00AF0622" w:rsidP="00AF0622">
            <w:pPr>
              <w:textAlignment w:val="baseline"/>
              <w:rPr>
                <w:rFonts w:ascii="Roboto" w:eastAsia="Times New Roman" w:hAnsi="Roboto" w:cs="Arial"/>
                <w:color w:val="222222"/>
              </w:rPr>
            </w:pPr>
            <w:r w:rsidRPr="00AF0622">
              <w:rPr>
                <w:rFonts w:ascii="Roboto" w:eastAsia="Times New Roman" w:hAnsi="Roboto" w:cs="Arial"/>
                <w:color w:val="000000"/>
              </w:rPr>
              <w:t> </w:t>
            </w:r>
          </w:p>
          <w:p w14:paraId="42CA4631" w14:textId="77777777" w:rsidR="00AF0622" w:rsidRPr="00AF0622" w:rsidRDefault="00AF0622" w:rsidP="00AF0622">
            <w:pPr>
              <w:textAlignment w:val="baseline"/>
              <w:rPr>
                <w:rFonts w:ascii="Roboto" w:eastAsia="Times New Roman" w:hAnsi="Roboto" w:cs="Arial"/>
                <w:color w:val="222222"/>
              </w:rPr>
            </w:pPr>
            <w:r w:rsidRPr="00AF0622">
              <w:rPr>
                <w:rFonts w:ascii="Roboto" w:eastAsia="Times New Roman" w:hAnsi="Roboto" w:cs="Arial"/>
                <w:color w:val="000000"/>
              </w:rPr>
              <w:t>COS Unit 3 Module One; Topics 1 and 2; Unit 5, Module 1, Topic 3 </w:t>
            </w:r>
          </w:p>
          <w:p w14:paraId="64F3AFF9" w14:textId="77777777" w:rsidR="00AF0622" w:rsidRPr="00AF0622" w:rsidRDefault="00AF0622" w:rsidP="00AF0622">
            <w:pPr>
              <w:rPr>
                <w:rFonts w:ascii="Roboto" w:eastAsia="Times New Roman" w:hAnsi="Roboto" w:cs="Arial"/>
                <w:color w:val="222222"/>
              </w:rPr>
            </w:pPr>
            <w:r w:rsidRPr="00AF0622">
              <w:rPr>
                <w:rFonts w:ascii="Roboto" w:eastAsia="Times New Roman" w:hAnsi="Roboto" w:cs="Arial"/>
                <w:color w:val="222222"/>
              </w:rPr>
              <w:t> </w:t>
            </w:r>
          </w:p>
        </w:tc>
        <w:tc>
          <w:tcPr>
            <w:tcW w:w="0" w:type="auto"/>
            <w:vAlign w:val="center"/>
            <w:hideMark/>
          </w:tcPr>
          <w:p w14:paraId="73B2CC0E" w14:textId="77777777" w:rsidR="00AF0622" w:rsidRPr="00AF0622" w:rsidRDefault="00AF0622" w:rsidP="00AF0622">
            <w:pPr>
              <w:rPr>
                <w:rFonts w:ascii="Roboto" w:eastAsia="Times New Roman" w:hAnsi="Roboto" w:cs="Arial"/>
                <w:color w:val="222222"/>
              </w:rPr>
            </w:pPr>
          </w:p>
        </w:tc>
      </w:tr>
      <w:tr w:rsidR="00AF0622" w:rsidRPr="00AF0622" w14:paraId="179E1F3D" w14:textId="77777777" w:rsidTr="00AF0622">
        <w:tc>
          <w:tcPr>
            <w:tcW w:w="700" w:type="pct"/>
            <w:tcBorders>
              <w:top w:val="nil"/>
              <w:left w:val="single" w:sz="8" w:space="0" w:color="000000"/>
              <w:bottom w:val="single" w:sz="8" w:space="0" w:color="000000"/>
              <w:right w:val="single" w:sz="8" w:space="0" w:color="000000"/>
            </w:tcBorders>
            <w:shd w:val="clear" w:color="auto" w:fill="D9E2F3"/>
            <w:tcMar>
              <w:top w:w="108" w:type="dxa"/>
              <w:left w:w="108" w:type="dxa"/>
              <w:bottom w:w="108" w:type="dxa"/>
              <w:right w:w="108" w:type="dxa"/>
            </w:tcMar>
            <w:hideMark/>
          </w:tcPr>
          <w:p w14:paraId="36CFC615" w14:textId="77777777" w:rsidR="00AF0622" w:rsidRPr="00AF0622" w:rsidRDefault="00AF0622" w:rsidP="00AF0622">
            <w:pPr>
              <w:spacing w:after="240"/>
              <w:rPr>
                <w:rFonts w:ascii="Roboto" w:eastAsia="Times New Roman" w:hAnsi="Roboto" w:cs="Arial"/>
                <w:color w:val="222222"/>
              </w:rPr>
            </w:pPr>
            <w:bookmarkStart w:id="5" w:name="m_4087615921941791229__Hlk56081346"/>
            <w:r w:rsidRPr="00AF0622">
              <w:rPr>
                <w:rFonts w:ascii="Roboto" w:eastAsia="Times New Roman" w:hAnsi="Roboto" w:cs="Arial"/>
                <w:color w:val="000000"/>
              </w:rPr>
              <w:t>A2d. Shared Team Values</w:t>
            </w:r>
            <w:bookmarkEnd w:id="5"/>
          </w:p>
        </w:tc>
        <w:tc>
          <w:tcPr>
            <w:tcW w:w="0" w:type="auto"/>
            <w:vAlign w:val="center"/>
            <w:hideMark/>
          </w:tcPr>
          <w:p w14:paraId="5BEEE5E6" w14:textId="77777777" w:rsidR="00AF0622" w:rsidRPr="00AF0622" w:rsidRDefault="00AF0622" w:rsidP="00AF0622">
            <w:pPr>
              <w:rPr>
                <w:rFonts w:ascii="Roboto" w:eastAsia="Times New Roman" w:hAnsi="Roboto" w:cs="Arial"/>
                <w:color w:val="222222"/>
              </w:rPr>
            </w:pPr>
          </w:p>
        </w:tc>
        <w:tc>
          <w:tcPr>
            <w:tcW w:w="1750" w:type="pct"/>
            <w:tcBorders>
              <w:top w:val="nil"/>
              <w:left w:val="nil"/>
              <w:bottom w:val="single" w:sz="8" w:space="0" w:color="000000"/>
              <w:right w:val="single" w:sz="8" w:space="0" w:color="000000"/>
            </w:tcBorders>
            <w:shd w:val="clear" w:color="auto" w:fill="C5E0B3"/>
            <w:tcMar>
              <w:top w:w="108" w:type="dxa"/>
              <w:left w:w="108" w:type="dxa"/>
              <w:bottom w:w="108" w:type="dxa"/>
              <w:right w:w="108" w:type="dxa"/>
            </w:tcMar>
            <w:hideMark/>
          </w:tcPr>
          <w:p w14:paraId="76F69353" w14:textId="77777777" w:rsidR="00AF0622" w:rsidRPr="00AF0622" w:rsidRDefault="00AF0622" w:rsidP="00AF0622">
            <w:pPr>
              <w:rPr>
                <w:rFonts w:ascii="Roboto" w:eastAsia="Times New Roman" w:hAnsi="Roboto" w:cs="Arial"/>
                <w:color w:val="222222"/>
              </w:rPr>
            </w:pPr>
            <w:r w:rsidRPr="00AF0622">
              <w:rPr>
                <w:rFonts w:ascii="Roboto" w:eastAsia="Times New Roman" w:hAnsi="Roboto" w:cs="Arial"/>
                <w:color w:val="000000"/>
              </w:rPr>
              <w:t>A summary is provided of the shared goals of the organization and the team. The discussion is supported by real examples.</w:t>
            </w:r>
          </w:p>
        </w:tc>
        <w:tc>
          <w:tcPr>
            <w:tcW w:w="0" w:type="auto"/>
            <w:vAlign w:val="center"/>
            <w:hideMark/>
          </w:tcPr>
          <w:p w14:paraId="6C7ED122" w14:textId="77777777" w:rsidR="00AF0622" w:rsidRPr="00AF0622" w:rsidRDefault="00AF0622" w:rsidP="00AF0622">
            <w:pPr>
              <w:rPr>
                <w:rFonts w:ascii="Roboto" w:eastAsia="Times New Roman" w:hAnsi="Roboto" w:cs="Arial"/>
                <w:color w:val="222222"/>
              </w:rPr>
            </w:pPr>
          </w:p>
        </w:tc>
        <w:tc>
          <w:tcPr>
            <w:tcW w:w="2500" w:type="pct"/>
            <w:tcBorders>
              <w:top w:val="nil"/>
              <w:left w:val="nil"/>
              <w:bottom w:val="single" w:sz="8" w:space="0" w:color="000000"/>
              <w:right w:val="single" w:sz="8" w:space="0" w:color="000000"/>
            </w:tcBorders>
            <w:shd w:val="clear" w:color="auto" w:fill="FFE599"/>
            <w:tcMar>
              <w:top w:w="108" w:type="dxa"/>
              <w:left w:w="108" w:type="dxa"/>
              <w:bottom w:w="108" w:type="dxa"/>
              <w:right w:w="108" w:type="dxa"/>
            </w:tcMar>
            <w:hideMark/>
          </w:tcPr>
          <w:p w14:paraId="5829FA77" w14:textId="77777777" w:rsidR="00AF0622" w:rsidRPr="00AF0622" w:rsidRDefault="00AF0622" w:rsidP="00AF0622">
            <w:pPr>
              <w:textAlignment w:val="baseline"/>
              <w:rPr>
                <w:rFonts w:ascii="Roboto" w:eastAsia="Times New Roman" w:hAnsi="Roboto" w:cs="Arial"/>
                <w:color w:val="222222"/>
              </w:rPr>
            </w:pPr>
            <w:r w:rsidRPr="00AF0622">
              <w:rPr>
                <w:rFonts w:ascii="Roboto" w:eastAsia="Times New Roman" w:hAnsi="Roboto" w:cs="Arial"/>
                <w:color w:val="000000"/>
              </w:rPr>
              <w:t>Provide </w:t>
            </w:r>
            <w:r w:rsidRPr="00AF0622">
              <w:rPr>
                <w:rFonts w:ascii="Roboto" w:eastAsia="Times New Roman" w:hAnsi="Roboto" w:cs="Arial"/>
                <w:b/>
                <w:bCs/>
                <w:color w:val="000000"/>
              </w:rPr>
              <w:t>specific examples</w:t>
            </w:r>
            <w:r w:rsidRPr="00AF0622">
              <w:rPr>
                <w:rFonts w:ascii="Roboto" w:eastAsia="Times New Roman" w:hAnsi="Roboto" w:cs="Arial"/>
                <w:color w:val="000000"/>
              </w:rPr>
              <w:t> of shared team member goals and values that drew the team together to create this innovation.</w:t>
            </w:r>
            <w:r w:rsidRPr="00AF0622">
              <w:rPr>
                <w:rFonts w:ascii="Times New Roman" w:eastAsia="Times New Roman" w:hAnsi="Times New Roman" w:cs="Times New Roman"/>
                <w:color w:val="000000"/>
              </w:rPr>
              <w:t> </w:t>
            </w:r>
            <w:r w:rsidRPr="00AF0622">
              <w:rPr>
                <w:rFonts w:ascii="Roboto" w:eastAsia="Times New Roman" w:hAnsi="Roboto" w:cs="Arial"/>
                <w:color w:val="000000"/>
                <w:shd w:val="clear" w:color="auto" w:fill="FFFF00"/>
              </w:rPr>
              <w:t>Connect the shared team values with a specific mission or vision from the organization [CoP].</w:t>
            </w:r>
            <w:r w:rsidRPr="00AF0622">
              <w:rPr>
                <w:rFonts w:ascii="Roboto" w:eastAsia="Times New Roman" w:hAnsi="Roboto" w:cs="Arial"/>
                <w:color w:val="000000"/>
              </w:rPr>
              <w:t> </w:t>
            </w:r>
          </w:p>
          <w:p w14:paraId="5D7A7D79" w14:textId="77777777" w:rsidR="00AF0622" w:rsidRPr="00AF0622" w:rsidRDefault="00AF0622" w:rsidP="00AF0622">
            <w:pPr>
              <w:textAlignment w:val="baseline"/>
              <w:rPr>
                <w:rFonts w:ascii="Roboto" w:eastAsia="Times New Roman" w:hAnsi="Roboto" w:cs="Arial"/>
                <w:color w:val="222222"/>
              </w:rPr>
            </w:pPr>
            <w:r w:rsidRPr="00AF0622">
              <w:rPr>
                <w:rFonts w:ascii="Segoe UI" w:eastAsia="Times New Roman" w:hAnsi="Segoe UI" w:cs="Segoe UI"/>
                <w:color w:val="222222"/>
                <w:sz w:val="18"/>
                <w:szCs w:val="18"/>
              </w:rPr>
              <w:t> </w:t>
            </w:r>
          </w:p>
          <w:p w14:paraId="3F2C676B" w14:textId="77777777" w:rsidR="00AF0622" w:rsidRPr="00AF0622" w:rsidRDefault="00AF0622" w:rsidP="00AF0622">
            <w:pPr>
              <w:textAlignment w:val="baseline"/>
              <w:rPr>
                <w:rFonts w:ascii="Roboto" w:eastAsia="Times New Roman" w:hAnsi="Roboto" w:cs="Arial"/>
                <w:color w:val="222222"/>
              </w:rPr>
            </w:pPr>
            <w:proofErr w:type="spellStart"/>
            <w:r w:rsidRPr="00AF0622">
              <w:rPr>
                <w:rFonts w:ascii="Roboto" w:eastAsia="Times New Roman" w:hAnsi="Roboto" w:cs="Arial"/>
                <w:color w:val="000000"/>
              </w:rPr>
              <w:t>Weberg</w:t>
            </w:r>
            <w:proofErr w:type="spellEnd"/>
            <w:r w:rsidRPr="00AF0622">
              <w:rPr>
                <w:rFonts w:ascii="Roboto" w:eastAsia="Times New Roman" w:hAnsi="Roboto" w:cs="Arial"/>
                <w:color w:val="000000"/>
              </w:rPr>
              <w:t>, D., Davidson, S., Porter-O'Grady, T., &amp; Malloch, K. (2019). </w:t>
            </w:r>
            <w:r w:rsidRPr="00AF0622">
              <w:rPr>
                <w:rFonts w:ascii="Roboto" w:eastAsia="Times New Roman" w:hAnsi="Roboto" w:cs="Arial"/>
                <w:i/>
                <w:iCs/>
                <w:color w:val="000000"/>
              </w:rPr>
              <w:t>Leadership for evidence-based innovation in nursing and health professions</w:t>
            </w:r>
            <w:r w:rsidRPr="00AF0622">
              <w:rPr>
                <w:rFonts w:ascii="Roboto" w:eastAsia="Times New Roman" w:hAnsi="Roboto" w:cs="Arial"/>
                <w:color w:val="000000"/>
              </w:rPr>
              <w:t>. Jones &amp; Bartlett Publishers.  </w:t>
            </w:r>
          </w:p>
          <w:p w14:paraId="25885342" w14:textId="77777777" w:rsidR="00AF0622" w:rsidRPr="00AF0622" w:rsidRDefault="00AF0622" w:rsidP="00AF0622">
            <w:pPr>
              <w:textAlignment w:val="baseline"/>
              <w:rPr>
                <w:rFonts w:ascii="Roboto" w:eastAsia="Times New Roman" w:hAnsi="Roboto" w:cs="Arial"/>
                <w:color w:val="222222"/>
              </w:rPr>
            </w:pPr>
            <w:proofErr w:type="spellStart"/>
            <w:r w:rsidRPr="00AF0622">
              <w:rPr>
                <w:rFonts w:ascii="Roboto" w:eastAsia="Times New Roman" w:hAnsi="Roboto" w:cs="Arial"/>
                <w:color w:val="000000"/>
              </w:rPr>
              <w:t>Weberg</w:t>
            </w:r>
            <w:proofErr w:type="spellEnd"/>
            <w:r w:rsidRPr="00AF0622">
              <w:rPr>
                <w:rFonts w:ascii="Roboto" w:eastAsia="Times New Roman" w:hAnsi="Roboto" w:cs="Arial"/>
                <w:color w:val="000000"/>
              </w:rPr>
              <w:t> et al., (2019). Chapter 2, p. 29-30 </w:t>
            </w:r>
            <w:hyperlink r:id="rId13" w:tgtFrame="_blank" w:history="1">
              <w:r w:rsidRPr="00AF0622">
                <w:rPr>
                  <w:rFonts w:ascii="Times New Roman" w:eastAsia="Times New Roman" w:hAnsi="Times New Roman" w:cs="Times New Roman"/>
                  <w:color w:val="1155CC"/>
                  <w:u w:val="single"/>
                </w:rPr>
                <w:t>https://bookshelf.vitalsource.com/#/books/9781284118100/cfi/6/20!/4/190/2/2@0:18.3</w:t>
              </w:r>
            </w:hyperlink>
            <w:r w:rsidRPr="00AF0622">
              <w:rPr>
                <w:rFonts w:ascii="Times New Roman" w:eastAsia="Times New Roman" w:hAnsi="Times New Roman" w:cs="Times New Roman"/>
                <w:color w:val="000000"/>
              </w:rPr>
              <w:t> </w:t>
            </w:r>
          </w:p>
          <w:p w14:paraId="79EEC737" w14:textId="77777777" w:rsidR="00AF0622" w:rsidRPr="00AF0622" w:rsidRDefault="00AF0622" w:rsidP="00AF0622">
            <w:pPr>
              <w:rPr>
                <w:rFonts w:ascii="Roboto" w:eastAsia="Times New Roman" w:hAnsi="Roboto" w:cs="Arial"/>
                <w:color w:val="222222"/>
              </w:rPr>
            </w:pPr>
            <w:r w:rsidRPr="00AF0622">
              <w:rPr>
                <w:rFonts w:ascii="Roboto" w:eastAsia="Times New Roman" w:hAnsi="Roboto" w:cs="Arial"/>
                <w:color w:val="222222"/>
              </w:rPr>
              <w:t> </w:t>
            </w:r>
          </w:p>
        </w:tc>
        <w:tc>
          <w:tcPr>
            <w:tcW w:w="0" w:type="auto"/>
            <w:vAlign w:val="center"/>
            <w:hideMark/>
          </w:tcPr>
          <w:p w14:paraId="585D8AAE" w14:textId="77777777" w:rsidR="00AF0622" w:rsidRPr="00AF0622" w:rsidRDefault="00AF0622" w:rsidP="00AF0622">
            <w:pPr>
              <w:rPr>
                <w:rFonts w:ascii="Roboto" w:eastAsia="Times New Roman" w:hAnsi="Roboto" w:cs="Arial"/>
                <w:color w:val="222222"/>
              </w:rPr>
            </w:pPr>
          </w:p>
        </w:tc>
      </w:tr>
      <w:tr w:rsidR="00AF0622" w:rsidRPr="00AF0622" w14:paraId="53BDE0E0" w14:textId="77777777" w:rsidTr="00AF0622">
        <w:tc>
          <w:tcPr>
            <w:tcW w:w="700" w:type="pct"/>
            <w:tcBorders>
              <w:top w:val="nil"/>
              <w:left w:val="single" w:sz="8" w:space="0" w:color="000000"/>
              <w:bottom w:val="single" w:sz="8" w:space="0" w:color="000000"/>
              <w:right w:val="single" w:sz="8" w:space="0" w:color="000000"/>
            </w:tcBorders>
            <w:shd w:val="clear" w:color="auto" w:fill="D9E2F3"/>
            <w:tcMar>
              <w:top w:w="108" w:type="dxa"/>
              <w:left w:w="108" w:type="dxa"/>
              <w:bottom w:w="108" w:type="dxa"/>
              <w:right w:w="108" w:type="dxa"/>
            </w:tcMar>
            <w:hideMark/>
          </w:tcPr>
          <w:p w14:paraId="28211B76" w14:textId="77777777" w:rsidR="00AF0622" w:rsidRPr="00AF0622" w:rsidRDefault="00AF0622" w:rsidP="00AF0622">
            <w:pPr>
              <w:spacing w:after="240"/>
              <w:rPr>
                <w:rFonts w:ascii="Roboto" w:eastAsia="Times New Roman" w:hAnsi="Roboto" w:cs="Arial"/>
                <w:color w:val="222222"/>
              </w:rPr>
            </w:pPr>
            <w:bookmarkStart w:id="6" w:name="m_4087615921941791229__Hlk58414712"/>
            <w:r w:rsidRPr="00AF0622">
              <w:rPr>
                <w:rFonts w:ascii="Roboto" w:eastAsia="Times New Roman" w:hAnsi="Roboto" w:cs="Arial"/>
                <w:color w:val="000000"/>
              </w:rPr>
              <w:t>A3. Discussion of Internal and External Factors</w:t>
            </w:r>
            <w:bookmarkEnd w:id="6"/>
          </w:p>
        </w:tc>
        <w:tc>
          <w:tcPr>
            <w:tcW w:w="0" w:type="auto"/>
            <w:vAlign w:val="center"/>
            <w:hideMark/>
          </w:tcPr>
          <w:p w14:paraId="19274F77" w14:textId="77777777" w:rsidR="00AF0622" w:rsidRPr="00AF0622" w:rsidRDefault="00AF0622" w:rsidP="00AF0622">
            <w:pPr>
              <w:rPr>
                <w:rFonts w:ascii="Roboto" w:eastAsia="Times New Roman" w:hAnsi="Roboto" w:cs="Arial"/>
                <w:color w:val="222222"/>
              </w:rPr>
            </w:pPr>
          </w:p>
        </w:tc>
        <w:tc>
          <w:tcPr>
            <w:tcW w:w="1750" w:type="pct"/>
            <w:tcBorders>
              <w:top w:val="nil"/>
              <w:left w:val="nil"/>
              <w:bottom w:val="single" w:sz="8" w:space="0" w:color="000000"/>
              <w:right w:val="single" w:sz="8" w:space="0" w:color="000000"/>
            </w:tcBorders>
            <w:shd w:val="clear" w:color="auto" w:fill="C5E0B3"/>
            <w:tcMar>
              <w:top w:w="108" w:type="dxa"/>
              <w:left w:w="108" w:type="dxa"/>
              <w:bottom w:w="108" w:type="dxa"/>
              <w:right w:w="108" w:type="dxa"/>
            </w:tcMar>
            <w:hideMark/>
          </w:tcPr>
          <w:p w14:paraId="14205AA8" w14:textId="77777777" w:rsidR="00AF0622" w:rsidRPr="00AF0622" w:rsidRDefault="00AF0622" w:rsidP="00AF0622">
            <w:pPr>
              <w:rPr>
                <w:rFonts w:ascii="Roboto" w:eastAsia="Times New Roman" w:hAnsi="Roboto" w:cs="Arial"/>
                <w:color w:val="222222"/>
              </w:rPr>
            </w:pPr>
            <w:r w:rsidRPr="00AF0622">
              <w:rPr>
                <w:rFonts w:ascii="Roboto" w:eastAsia="Times New Roman" w:hAnsi="Roboto" w:cs="Arial"/>
                <w:color w:val="000000"/>
              </w:rPr>
              <w:t xml:space="preserve">The submission discusses internal and external factors that prompted the innovation </w:t>
            </w:r>
            <w:r w:rsidRPr="00AF0622">
              <w:rPr>
                <w:rFonts w:ascii="Roboto" w:eastAsia="Times New Roman" w:hAnsi="Roboto" w:cs="Arial"/>
                <w:color w:val="000000"/>
              </w:rPr>
              <w:lastRenderedPageBreak/>
              <w:t>proposal, and the factors discussed are plausible. </w:t>
            </w:r>
          </w:p>
        </w:tc>
        <w:tc>
          <w:tcPr>
            <w:tcW w:w="0" w:type="auto"/>
            <w:vAlign w:val="center"/>
            <w:hideMark/>
          </w:tcPr>
          <w:p w14:paraId="38428B04" w14:textId="77777777" w:rsidR="00AF0622" w:rsidRPr="00AF0622" w:rsidRDefault="00AF0622" w:rsidP="00AF0622">
            <w:pPr>
              <w:rPr>
                <w:rFonts w:ascii="Roboto" w:eastAsia="Times New Roman" w:hAnsi="Roboto" w:cs="Arial"/>
                <w:color w:val="222222"/>
              </w:rPr>
            </w:pPr>
          </w:p>
        </w:tc>
        <w:tc>
          <w:tcPr>
            <w:tcW w:w="2500" w:type="pct"/>
            <w:tcBorders>
              <w:top w:val="nil"/>
              <w:left w:val="nil"/>
              <w:bottom w:val="single" w:sz="8" w:space="0" w:color="000000"/>
              <w:right w:val="single" w:sz="8" w:space="0" w:color="000000"/>
            </w:tcBorders>
            <w:shd w:val="clear" w:color="auto" w:fill="FFE599"/>
            <w:tcMar>
              <w:top w:w="108" w:type="dxa"/>
              <w:left w:w="108" w:type="dxa"/>
              <w:bottom w:w="108" w:type="dxa"/>
              <w:right w:w="108" w:type="dxa"/>
            </w:tcMar>
            <w:hideMark/>
          </w:tcPr>
          <w:p w14:paraId="6BDBE3D4" w14:textId="77777777" w:rsidR="00AF0622" w:rsidRPr="00AF0622" w:rsidRDefault="00AF0622" w:rsidP="00AF0622">
            <w:pPr>
              <w:textAlignment w:val="baseline"/>
              <w:rPr>
                <w:rFonts w:ascii="Roboto" w:eastAsia="Times New Roman" w:hAnsi="Roboto" w:cs="Arial"/>
                <w:color w:val="222222"/>
              </w:rPr>
            </w:pPr>
            <w:r w:rsidRPr="00AF0622">
              <w:rPr>
                <w:rFonts w:ascii="Roboto" w:eastAsia="Times New Roman" w:hAnsi="Roboto" w:cs="Arial"/>
                <w:color w:val="000000"/>
              </w:rPr>
              <w:t xml:space="preserve">Include internal and external factors that prompted this proposal by the </w:t>
            </w:r>
            <w:proofErr w:type="spellStart"/>
            <w:r w:rsidRPr="00AF0622">
              <w:rPr>
                <w:rFonts w:ascii="Roboto" w:eastAsia="Times New Roman" w:hAnsi="Roboto" w:cs="Arial"/>
                <w:color w:val="000000"/>
              </w:rPr>
              <w:t>CoP.</w:t>
            </w:r>
            <w:proofErr w:type="spellEnd"/>
            <w:r w:rsidRPr="00AF0622">
              <w:rPr>
                <w:rFonts w:ascii="Roboto" w:eastAsia="Times New Roman" w:hAnsi="Roboto" w:cs="Arial"/>
                <w:color w:val="000000"/>
              </w:rPr>
              <w:t xml:space="preserve"> The discussion must be grounded in evidence [cite references]. Include internal and external factors that prompted this proposal by the innovation team.  Internal and external factors could be either positive or negative that led to the need for this innovation. </w:t>
            </w:r>
          </w:p>
          <w:p w14:paraId="6DC031E0" w14:textId="77777777" w:rsidR="00AF0622" w:rsidRPr="00AF0622" w:rsidRDefault="00AF0622" w:rsidP="00AF0622">
            <w:pPr>
              <w:textAlignment w:val="baseline"/>
              <w:rPr>
                <w:rFonts w:ascii="Roboto" w:eastAsia="Times New Roman" w:hAnsi="Roboto" w:cs="Arial"/>
                <w:color w:val="222222"/>
              </w:rPr>
            </w:pPr>
            <w:r w:rsidRPr="00AF0622">
              <w:rPr>
                <w:rFonts w:ascii="Segoe UI" w:eastAsia="Times New Roman" w:hAnsi="Segoe UI" w:cs="Segoe UI"/>
                <w:color w:val="000000"/>
                <w:sz w:val="18"/>
                <w:szCs w:val="18"/>
              </w:rPr>
              <w:t> </w:t>
            </w:r>
          </w:p>
          <w:p w14:paraId="014653F1" w14:textId="77777777" w:rsidR="00AF0622" w:rsidRPr="00AF0622" w:rsidRDefault="00AF0622" w:rsidP="00AF0622">
            <w:pPr>
              <w:textAlignment w:val="baseline"/>
              <w:rPr>
                <w:rFonts w:ascii="Roboto" w:eastAsia="Times New Roman" w:hAnsi="Roboto" w:cs="Arial"/>
                <w:color w:val="222222"/>
              </w:rPr>
            </w:pPr>
            <w:proofErr w:type="spellStart"/>
            <w:r w:rsidRPr="00AF0622">
              <w:rPr>
                <w:rFonts w:ascii="Roboto" w:eastAsia="Times New Roman" w:hAnsi="Roboto" w:cs="Arial"/>
                <w:color w:val="000000"/>
              </w:rPr>
              <w:t>Weberg</w:t>
            </w:r>
            <w:proofErr w:type="spellEnd"/>
            <w:r w:rsidRPr="00AF0622">
              <w:rPr>
                <w:rFonts w:ascii="Roboto" w:eastAsia="Times New Roman" w:hAnsi="Roboto" w:cs="Arial"/>
                <w:color w:val="000000"/>
              </w:rPr>
              <w:t> et al., (2019). Chapter 1, p. 26  </w:t>
            </w:r>
          </w:p>
          <w:p w14:paraId="020EF7E1" w14:textId="77777777" w:rsidR="00AF0622" w:rsidRPr="00AF0622" w:rsidRDefault="00AF0622" w:rsidP="00AF0622">
            <w:pPr>
              <w:rPr>
                <w:rFonts w:ascii="Roboto" w:eastAsia="Times New Roman" w:hAnsi="Roboto" w:cs="Arial"/>
                <w:color w:val="222222"/>
              </w:rPr>
            </w:pPr>
            <w:r w:rsidRPr="00AF0622">
              <w:rPr>
                <w:rFonts w:ascii="Roboto" w:eastAsia="Times New Roman" w:hAnsi="Roboto" w:cs="Arial"/>
                <w:color w:val="000000"/>
              </w:rPr>
              <w:t xml:space="preserve">You are essentially being asked to analyze the health care organization that you are examining (the CoP) and for which you are proposing an innovation </w:t>
            </w:r>
            <w:proofErr w:type="gramStart"/>
            <w:r w:rsidRPr="00AF0622">
              <w:rPr>
                <w:rFonts w:ascii="Roboto" w:eastAsia="Times New Roman" w:hAnsi="Roboto" w:cs="Arial"/>
                <w:color w:val="000000"/>
              </w:rPr>
              <w:t>….you</w:t>
            </w:r>
            <w:proofErr w:type="gramEnd"/>
            <w:r w:rsidRPr="00AF0622">
              <w:rPr>
                <w:rFonts w:ascii="Roboto" w:eastAsia="Times New Roman" w:hAnsi="Roboto" w:cs="Arial"/>
                <w:color w:val="000000"/>
              </w:rPr>
              <w:t xml:space="preserve"> might want to perform something called a SWOT Analysis.</w:t>
            </w:r>
          </w:p>
          <w:p w14:paraId="1348367A" w14:textId="77777777" w:rsidR="00AF0622" w:rsidRPr="00AF0622" w:rsidRDefault="00AF0622" w:rsidP="00AF0622">
            <w:pPr>
              <w:rPr>
                <w:rFonts w:ascii="Roboto" w:eastAsia="Times New Roman" w:hAnsi="Roboto" w:cs="Arial"/>
                <w:color w:val="222222"/>
              </w:rPr>
            </w:pPr>
            <w:r w:rsidRPr="00AF0622">
              <w:rPr>
                <w:rFonts w:ascii="Roboto" w:eastAsia="Times New Roman" w:hAnsi="Roboto" w:cs="Arial"/>
                <w:color w:val="000000"/>
              </w:rPr>
              <w:t xml:space="preserve">Evaluate the Community of Practice </w:t>
            </w:r>
            <w:proofErr w:type="gramStart"/>
            <w:r w:rsidRPr="00AF0622">
              <w:rPr>
                <w:rFonts w:ascii="Roboto" w:eastAsia="Times New Roman" w:hAnsi="Roboto" w:cs="Arial"/>
                <w:color w:val="000000"/>
              </w:rPr>
              <w:t>( CoP</w:t>
            </w:r>
            <w:proofErr w:type="gramEnd"/>
            <w:r w:rsidRPr="00AF0622">
              <w:rPr>
                <w:rFonts w:ascii="Roboto" w:eastAsia="Times New Roman" w:hAnsi="Roboto" w:cs="Arial"/>
                <w:color w:val="000000"/>
              </w:rPr>
              <w:t>)</w:t>
            </w:r>
          </w:p>
          <w:p w14:paraId="545EAD16" w14:textId="77777777" w:rsidR="00AF0622" w:rsidRPr="00AF0622" w:rsidRDefault="00AF0622" w:rsidP="00AF0622">
            <w:pPr>
              <w:rPr>
                <w:rFonts w:ascii="Roboto" w:eastAsia="Times New Roman" w:hAnsi="Roboto" w:cs="Arial"/>
                <w:color w:val="222222"/>
              </w:rPr>
            </w:pPr>
            <w:r w:rsidRPr="00AF0622">
              <w:rPr>
                <w:rFonts w:ascii="Roboto" w:eastAsia="Times New Roman" w:hAnsi="Roboto" w:cs="Arial"/>
                <w:color w:val="000000"/>
              </w:rPr>
              <w:lastRenderedPageBreak/>
              <w:t xml:space="preserve">SWOT Analysis is a method used to evaluate the Strengths, Weaknesses, Opportunities, and Threats that exist in the area in which the CoP functions. In this context, it is used to assess the environment in which the CoP functions as well as resources and needs that add to the picture. SWOT analysis uses both internal and external factors that may impact the </w:t>
            </w:r>
            <w:proofErr w:type="spellStart"/>
            <w:r w:rsidRPr="00AF0622">
              <w:rPr>
                <w:rFonts w:ascii="Roboto" w:eastAsia="Times New Roman" w:hAnsi="Roboto" w:cs="Arial"/>
                <w:color w:val="000000"/>
              </w:rPr>
              <w:t>CoP.</w:t>
            </w:r>
            <w:proofErr w:type="spellEnd"/>
            <w:r w:rsidRPr="00AF0622">
              <w:rPr>
                <w:rFonts w:ascii="Roboto" w:eastAsia="Times New Roman" w:hAnsi="Roboto" w:cs="Arial"/>
                <w:color w:val="000000"/>
              </w:rPr>
              <w:t xml:space="preserve"> Internal factors, including strengths and weaknesses, reside within the CoP and its members, while external factors, </w:t>
            </w:r>
            <w:proofErr w:type="gramStart"/>
            <w:r w:rsidRPr="00AF0622">
              <w:rPr>
                <w:rFonts w:ascii="Roboto" w:eastAsia="Times New Roman" w:hAnsi="Roboto" w:cs="Arial"/>
                <w:color w:val="000000"/>
              </w:rPr>
              <w:t>opportunities</w:t>
            </w:r>
            <w:proofErr w:type="gramEnd"/>
            <w:r w:rsidRPr="00AF0622">
              <w:rPr>
                <w:rFonts w:ascii="Roboto" w:eastAsia="Times New Roman" w:hAnsi="Roboto" w:cs="Arial"/>
                <w:color w:val="000000"/>
              </w:rPr>
              <w:t xml:space="preserve"> and threats, are external to the </w:t>
            </w:r>
            <w:proofErr w:type="spellStart"/>
            <w:r w:rsidRPr="00AF0622">
              <w:rPr>
                <w:rFonts w:ascii="Roboto" w:eastAsia="Times New Roman" w:hAnsi="Roboto" w:cs="Arial"/>
                <w:color w:val="000000"/>
              </w:rPr>
              <w:t>CoP.</w:t>
            </w:r>
            <w:proofErr w:type="spellEnd"/>
            <w:r w:rsidRPr="00AF0622">
              <w:rPr>
                <w:rFonts w:ascii="Roboto" w:eastAsia="Times New Roman" w:hAnsi="Roboto" w:cs="Arial"/>
                <w:color w:val="000000"/>
              </w:rPr>
              <w:t xml:space="preserve"> Once these critical factors are identified, they are used to create the goals that members of your CoP would like to achieve.</w:t>
            </w:r>
          </w:p>
          <w:p w14:paraId="4F23107A" w14:textId="77777777" w:rsidR="00AF0622" w:rsidRPr="00AF0622" w:rsidRDefault="00AF0622" w:rsidP="00AF0622">
            <w:pPr>
              <w:rPr>
                <w:rFonts w:ascii="Roboto" w:eastAsia="Times New Roman" w:hAnsi="Roboto" w:cs="Arial"/>
                <w:color w:val="222222"/>
              </w:rPr>
            </w:pPr>
            <w:r w:rsidRPr="00AF0622">
              <w:rPr>
                <w:rFonts w:ascii="Roboto" w:eastAsia="Times New Roman" w:hAnsi="Roboto" w:cs="Arial"/>
                <w:color w:val="000000"/>
              </w:rPr>
              <w:t>SWOT Analysis</w:t>
            </w:r>
          </w:p>
          <w:p w14:paraId="0F3BF4A3" w14:textId="77777777" w:rsidR="00AF0622" w:rsidRPr="00AF0622" w:rsidRDefault="00AF0622" w:rsidP="00AF0622">
            <w:pPr>
              <w:rPr>
                <w:rFonts w:ascii="Roboto" w:eastAsia="Times New Roman" w:hAnsi="Roboto" w:cs="Arial"/>
                <w:color w:val="222222"/>
              </w:rPr>
            </w:pPr>
            <w:r w:rsidRPr="00AF0622">
              <w:rPr>
                <w:rFonts w:ascii="Roboto" w:eastAsia="Times New Roman" w:hAnsi="Roboto" w:cs="Arial"/>
                <w:b/>
                <w:bCs/>
                <w:color w:val="000000"/>
              </w:rPr>
              <w:t>S</w:t>
            </w:r>
            <w:r w:rsidRPr="00AF0622">
              <w:rPr>
                <w:rFonts w:ascii="Roboto" w:eastAsia="Times New Roman" w:hAnsi="Roboto" w:cs="Arial"/>
                <w:color w:val="000000"/>
              </w:rPr>
              <w:t>trengths: internal positive attributes of the CoP that can facilitate activities</w:t>
            </w:r>
          </w:p>
          <w:p w14:paraId="0A24BC4D" w14:textId="77777777" w:rsidR="00AF0622" w:rsidRPr="00AF0622" w:rsidRDefault="00AF0622" w:rsidP="00AF0622">
            <w:pPr>
              <w:rPr>
                <w:rFonts w:ascii="Roboto" w:eastAsia="Times New Roman" w:hAnsi="Roboto" w:cs="Arial"/>
                <w:color w:val="222222"/>
              </w:rPr>
            </w:pPr>
            <w:r w:rsidRPr="00AF0622">
              <w:rPr>
                <w:rFonts w:ascii="Roboto" w:eastAsia="Times New Roman" w:hAnsi="Roboto" w:cs="Arial"/>
                <w:b/>
                <w:bCs/>
                <w:color w:val="000000"/>
              </w:rPr>
              <w:t>W</w:t>
            </w:r>
            <w:r w:rsidRPr="00AF0622">
              <w:rPr>
                <w:rFonts w:ascii="Roboto" w:eastAsia="Times New Roman" w:hAnsi="Roboto" w:cs="Arial"/>
                <w:color w:val="000000"/>
              </w:rPr>
              <w:t>eaknesses: internal attributes of the CoP that may hinder achievement of its activities and goals</w:t>
            </w:r>
          </w:p>
          <w:p w14:paraId="3E589A75" w14:textId="77777777" w:rsidR="00AF0622" w:rsidRPr="00AF0622" w:rsidRDefault="00AF0622" w:rsidP="00AF0622">
            <w:pPr>
              <w:rPr>
                <w:rFonts w:ascii="Roboto" w:eastAsia="Times New Roman" w:hAnsi="Roboto" w:cs="Arial"/>
                <w:color w:val="222222"/>
              </w:rPr>
            </w:pPr>
            <w:r w:rsidRPr="00AF0622">
              <w:rPr>
                <w:rFonts w:ascii="Roboto" w:eastAsia="Times New Roman" w:hAnsi="Roboto" w:cs="Arial"/>
                <w:b/>
                <w:bCs/>
                <w:color w:val="000000"/>
              </w:rPr>
              <w:t>O</w:t>
            </w:r>
            <w:r w:rsidRPr="00AF0622">
              <w:rPr>
                <w:rFonts w:ascii="Roboto" w:eastAsia="Times New Roman" w:hAnsi="Roboto" w:cs="Arial"/>
                <w:color w:val="000000"/>
              </w:rPr>
              <w:t>pportunities: external conditions that may facilitate activities of the CoP</w:t>
            </w:r>
          </w:p>
          <w:p w14:paraId="682A5517" w14:textId="77777777" w:rsidR="00AF0622" w:rsidRPr="00AF0622" w:rsidRDefault="00AF0622" w:rsidP="00AF0622">
            <w:pPr>
              <w:rPr>
                <w:rFonts w:ascii="Roboto" w:eastAsia="Times New Roman" w:hAnsi="Roboto" w:cs="Arial"/>
                <w:color w:val="222222"/>
              </w:rPr>
            </w:pPr>
            <w:r w:rsidRPr="00AF0622">
              <w:rPr>
                <w:rFonts w:ascii="Roboto" w:eastAsia="Times New Roman" w:hAnsi="Roboto" w:cs="Arial"/>
                <w:b/>
                <w:bCs/>
                <w:color w:val="000000"/>
              </w:rPr>
              <w:t>T</w:t>
            </w:r>
            <w:r w:rsidRPr="00AF0622">
              <w:rPr>
                <w:rFonts w:ascii="Roboto" w:eastAsia="Times New Roman" w:hAnsi="Roboto" w:cs="Arial"/>
                <w:color w:val="000000"/>
              </w:rPr>
              <w:t>hreats: external conditions that may stand in the way of CoP activities</w:t>
            </w:r>
          </w:p>
        </w:tc>
        <w:tc>
          <w:tcPr>
            <w:tcW w:w="0" w:type="auto"/>
            <w:vAlign w:val="center"/>
            <w:hideMark/>
          </w:tcPr>
          <w:p w14:paraId="3B0F4459" w14:textId="77777777" w:rsidR="00AF0622" w:rsidRPr="00AF0622" w:rsidRDefault="00AF0622" w:rsidP="00AF0622">
            <w:pPr>
              <w:rPr>
                <w:rFonts w:ascii="Roboto" w:eastAsia="Times New Roman" w:hAnsi="Roboto" w:cs="Arial"/>
                <w:color w:val="222222"/>
              </w:rPr>
            </w:pPr>
          </w:p>
        </w:tc>
      </w:tr>
      <w:tr w:rsidR="00AF0622" w:rsidRPr="00AF0622" w14:paraId="14D2DA3D" w14:textId="77777777" w:rsidTr="00AF0622">
        <w:tc>
          <w:tcPr>
            <w:tcW w:w="700" w:type="pct"/>
            <w:tcBorders>
              <w:top w:val="nil"/>
              <w:left w:val="single" w:sz="8" w:space="0" w:color="000000"/>
              <w:bottom w:val="single" w:sz="8" w:space="0" w:color="000000"/>
              <w:right w:val="single" w:sz="8" w:space="0" w:color="000000"/>
            </w:tcBorders>
            <w:shd w:val="clear" w:color="auto" w:fill="D9E2F3"/>
            <w:tcMar>
              <w:top w:w="108" w:type="dxa"/>
              <w:left w:w="108" w:type="dxa"/>
              <w:bottom w:w="108" w:type="dxa"/>
              <w:right w:w="108" w:type="dxa"/>
            </w:tcMar>
            <w:hideMark/>
          </w:tcPr>
          <w:p w14:paraId="3668C359" w14:textId="77777777" w:rsidR="00AF0622" w:rsidRPr="00AF0622" w:rsidRDefault="00AF0622" w:rsidP="00AF0622">
            <w:pPr>
              <w:spacing w:after="240"/>
              <w:rPr>
                <w:rFonts w:ascii="Roboto" w:eastAsia="Times New Roman" w:hAnsi="Roboto" w:cs="Arial"/>
                <w:color w:val="222222"/>
              </w:rPr>
            </w:pPr>
            <w:bookmarkStart w:id="7" w:name="m_4087615921941791229__Hlk58414756"/>
            <w:r w:rsidRPr="00AF0622">
              <w:rPr>
                <w:rFonts w:ascii="Roboto" w:eastAsia="Times New Roman" w:hAnsi="Roboto" w:cs="Arial"/>
                <w:color w:val="000000"/>
              </w:rPr>
              <w:t>A4. Alignment to Strategic Initiatives</w:t>
            </w:r>
            <w:bookmarkEnd w:id="7"/>
          </w:p>
        </w:tc>
        <w:tc>
          <w:tcPr>
            <w:tcW w:w="0" w:type="auto"/>
            <w:vAlign w:val="center"/>
            <w:hideMark/>
          </w:tcPr>
          <w:p w14:paraId="6C1AFC3B" w14:textId="77777777" w:rsidR="00AF0622" w:rsidRPr="00AF0622" w:rsidRDefault="00AF0622" w:rsidP="00AF0622">
            <w:pPr>
              <w:rPr>
                <w:rFonts w:ascii="Roboto" w:eastAsia="Times New Roman" w:hAnsi="Roboto" w:cs="Arial"/>
                <w:color w:val="222222"/>
              </w:rPr>
            </w:pPr>
          </w:p>
        </w:tc>
        <w:tc>
          <w:tcPr>
            <w:tcW w:w="1750" w:type="pct"/>
            <w:tcBorders>
              <w:top w:val="nil"/>
              <w:left w:val="nil"/>
              <w:bottom w:val="single" w:sz="8" w:space="0" w:color="000000"/>
              <w:right w:val="single" w:sz="8" w:space="0" w:color="000000"/>
            </w:tcBorders>
            <w:shd w:val="clear" w:color="auto" w:fill="C5E0B3"/>
            <w:tcMar>
              <w:top w:w="108" w:type="dxa"/>
              <w:left w:w="108" w:type="dxa"/>
              <w:bottom w:w="108" w:type="dxa"/>
              <w:right w:w="108" w:type="dxa"/>
            </w:tcMar>
            <w:hideMark/>
          </w:tcPr>
          <w:p w14:paraId="624B4789" w14:textId="77777777" w:rsidR="00AF0622" w:rsidRPr="00AF0622" w:rsidRDefault="00AF0622" w:rsidP="00AF0622">
            <w:pPr>
              <w:rPr>
                <w:rFonts w:ascii="Roboto" w:eastAsia="Times New Roman" w:hAnsi="Roboto" w:cs="Arial"/>
                <w:color w:val="222222"/>
              </w:rPr>
            </w:pPr>
            <w:r w:rsidRPr="00AF0622">
              <w:rPr>
                <w:rFonts w:ascii="Roboto" w:eastAsia="Times New Roman" w:hAnsi="Roboto" w:cs="Arial"/>
                <w:color w:val="000000"/>
              </w:rPr>
              <w:t xml:space="preserve">The assessment of the alignment of the proposed innovation with other professional, regulatory, or governmental strategic initiatives is accurate </w:t>
            </w:r>
            <w:r w:rsidRPr="00AF0622">
              <w:rPr>
                <w:rFonts w:ascii="Roboto" w:eastAsia="Times New Roman" w:hAnsi="Roboto" w:cs="Arial"/>
                <w:color w:val="000000"/>
              </w:rPr>
              <w:lastRenderedPageBreak/>
              <w:t>and relevant to the proposed innovation.</w:t>
            </w:r>
          </w:p>
        </w:tc>
        <w:tc>
          <w:tcPr>
            <w:tcW w:w="0" w:type="auto"/>
            <w:vAlign w:val="center"/>
            <w:hideMark/>
          </w:tcPr>
          <w:p w14:paraId="7D044661" w14:textId="77777777" w:rsidR="00AF0622" w:rsidRPr="00AF0622" w:rsidRDefault="00AF0622" w:rsidP="00AF0622">
            <w:pPr>
              <w:rPr>
                <w:rFonts w:ascii="Roboto" w:eastAsia="Times New Roman" w:hAnsi="Roboto" w:cs="Arial"/>
                <w:color w:val="222222"/>
              </w:rPr>
            </w:pPr>
          </w:p>
        </w:tc>
        <w:tc>
          <w:tcPr>
            <w:tcW w:w="2500" w:type="pct"/>
            <w:tcBorders>
              <w:top w:val="nil"/>
              <w:left w:val="nil"/>
              <w:bottom w:val="single" w:sz="8" w:space="0" w:color="000000"/>
              <w:right w:val="single" w:sz="8" w:space="0" w:color="000000"/>
            </w:tcBorders>
            <w:shd w:val="clear" w:color="auto" w:fill="FFE599"/>
            <w:tcMar>
              <w:top w:w="108" w:type="dxa"/>
              <w:left w:w="108" w:type="dxa"/>
              <w:bottom w:w="108" w:type="dxa"/>
              <w:right w:w="108" w:type="dxa"/>
            </w:tcMar>
            <w:hideMark/>
          </w:tcPr>
          <w:p w14:paraId="280D01DB" w14:textId="77777777" w:rsidR="00AF0622" w:rsidRPr="00AF0622" w:rsidRDefault="00AF0622" w:rsidP="00AF0622">
            <w:pPr>
              <w:textAlignment w:val="baseline"/>
              <w:rPr>
                <w:rFonts w:ascii="Roboto" w:eastAsia="Times New Roman" w:hAnsi="Roboto" w:cs="Arial"/>
                <w:color w:val="222222"/>
              </w:rPr>
            </w:pPr>
            <w:r w:rsidRPr="00AF0622">
              <w:rPr>
                <w:rFonts w:ascii="Roboto" w:eastAsia="Times New Roman" w:hAnsi="Roboto" w:cs="Arial"/>
                <w:color w:val="000000"/>
              </w:rPr>
              <w:t>Strategic initiatives are the means through which an organization translates its goals and visions into practice. This material will come from the student’s outside research. </w:t>
            </w:r>
          </w:p>
          <w:p w14:paraId="160D09E6" w14:textId="77777777" w:rsidR="00AF0622" w:rsidRPr="00AF0622" w:rsidRDefault="00AF0622" w:rsidP="00AF0622">
            <w:pPr>
              <w:textAlignment w:val="baseline"/>
              <w:rPr>
                <w:rFonts w:ascii="Roboto" w:eastAsia="Times New Roman" w:hAnsi="Roboto" w:cs="Arial"/>
                <w:color w:val="222222"/>
              </w:rPr>
            </w:pPr>
            <w:r w:rsidRPr="00AF0622">
              <w:rPr>
                <w:rFonts w:ascii="Roboto" w:eastAsia="Times New Roman" w:hAnsi="Roboto" w:cs="Arial"/>
                <w:color w:val="222222"/>
                <w:sz w:val="18"/>
                <w:szCs w:val="18"/>
              </w:rPr>
              <w:t> </w:t>
            </w:r>
          </w:p>
          <w:p w14:paraId="0D418025" w14:textId="77777777" w:rsidR="00AF0622" w:rsidRPr="00AF0622" w:rsidRDefault="00AF0622" w:rsidP="00AF0622">
            <w:pPr>
              <w:rPr>
                <w:rFonts w:ascii="Roboto" w:eastAsia="Times New Roman" w:hAnsi="Roboto" w:cs="Arial"/>
                <w:color w:val="222222"/>
              </w:rPr>
            </w:pPr>
            <w:r w:rsidRPr="00AF0622">
              <w:rPr>
                <w:rFonts w:ascii="Roboto" w:eastAsia="Times New Roman" w:hAnsi="Roboto" w:cs="Arial"/>
                <w:color w:val="000000"/>
              </w:rPr>
              <w:t>Cite references within the body of the paper and reference list. </w:t>
            </w:r>
          </w:p>
          <w:p w14:paraId="24DDB8C6" w14:textId="77777777" w:rsidR="00AF0622" w:rsidRPr="00AF0622" w:rsidRDefault="00AF0622" w:rsidP="00AF0622">
            <w:pPr>
              <w:rPr>
                <w:rFonts w:ascii="Roboto" w:eastAsia="Times New Roman" w:hAnsi="Roboto" w:cs="Arial"/>
                <w:color w:val="222222"/>
              </w:rPr>
            </w:pPr>
            <w:r w:rsidRPr="00AF0622">
              <w:rPr>
                <w:rFonts w:ascii="Roboto" w:eastAsia="Times New Roman" w:hAnsi="Roboto" w:cs="Arial"/>
                <w:color w:val="222222"/>
              </w:rPr>
              <w:t> </w:t>
            </w:r>
          </w:p>
          <w:p w14:paraId="690659A5" w14:textId="77777777" w:rsidR="00AF0622" w:rsidRPr="00AF0622" w:rsidRDefault="00AF0622" w:rsidP="00AF0622">
            <w:pPr>
              <w:rPr>
                <w:rFonts w:ascii="Roboto" w:eastAsia="Times New Roman" w:hAnsi="Roboto" w:cs="Arial"/>
                <w:color w:val="222222"/>
              </w:rPr>
            </w:pPr>
            <w:r w:rsidRPr="00AF0622">
              <w:rPr>
                <w:rFonts w:ascii="Roboto" w:eastAsia="Times New Roman" w:hAnsi="Roboto" w:cs="Arial"/>
                <w:color w:val="000000"/>
              </w:rPr>
              <w:t>This may include personal communication, if applicable.  Personal communication is only cited in the body of the paper, not in the reference list.</w:t>
            </w:r>
          </w:p>
          <w:p w14:paraId="33AA075A" w14:textId="77777777" w:rsidR="00AF0622" w:rsidRPr="00AF0622" w:rsidRDefault="00AF0622" w:rsidP="00AF0622">
            <w:pPr>
              <w:textAlignment w:val="baseline"/>
              <w:rPr>
                <w:rFonts w:ascii="Roboto" w:eastAsia="Times New Roman" w:hAnsi="Roboto" w:cs="Arial"/>
                <w:color w:val="222222"/>
              </w:rPr>
            </w:pPr>
            <w:r w:rsidRPr="00AF0622">
              <w:rPr>
                <w:rFonts w:ascii="Segoe UI" w:eastAsia="Times New Roman" w:hAnsi="Segoe UI" w:cs="Segoe UI"/>
                <w:color w:val="222222"/>
                <w:sz w:val="18"/>
                <w:szCs w:val="18"/>
              </w:rPr>
              <w:t> </w:t>
            </w:r>
          </w:p>
          <w:p w14:paraId="1CE8DD91" w14:textId="77777777" w:rsidR="00AF0622" w:rsidRPr="00AF0622" w:rsidRDefault="00AF0622" w:rsidP="00AF0622">
            <w:pPr>
              <w:textAlignment w:val="baseline"/>
              <w:rPr>
                <w:rFonts w:ascii="Roboto" w:eastAsia="Times New Roman" w:hAnsi="Roboto" w:cs="Arial"/>
                <w:color w:val="222222"/>
              </w:rPr>
            </w:pPr>
            <w:r w:rsidRPr="00AF0622">
              <w:rPr>
                <w:rFonts w:ascii="Roboto" w:eastAsia="Times New Roman" w:hAnsi="Roboto" w:cs="Arial"/>
                <w:color w:val="000000"/>
              </w:rPr>
              <w:t>Professional, regulatory, or governmental strategic initiatives include CDC, Healthy People 2020, Joint Commission, Professional Organizations like nurse practitioner organizations, ANCC, etc. </w:t>
            </w:r>
          </w:p>
        </w:tc>
        <w:tc>
          <w:tcPr>
            <w:tcW w:w="0" w:type="auto"/>
            <w:vAlign w:val="center"/>
            <w:hideMark/>
          </w:tcPr>
          <w:p w14:paraId="2C88BD4C" w14:textId="77777777" w:rsidR="00AF0622" w:rsidRPr="00AF0622" w:rsidRDefault="00AF0622" w:rsidP="00AF0622">
            <w:pPr>
              <w:rPr>
                <w:rFonts w:ascii="Roboto" w:eastAsia="Times New Roman" w:hAnsi="Roboto" w:cs="Arial"/>
                <w:color w:val="222222"/>
              </w:rPr>
            </w:pPr>
          </w:p>
        </w:tc>
      </w:tr>
      <w:tr w:rsidR="00AF0622" w:rsidRPr="00AF0622" w14:paraId="11BFEF85" w14:textId="77777777" w:rsidTr="00AF0622">
        <w:tc>
          <w:tcPr>
            <w:tcW w:w="700" w:type="pct"/>
            <w:tcBorders>
              <w:top w:val="nil"/>
              <w:left w:val="single" w:sz="8" w:space="0" w:color="000000"/>
              <w:bottom w:val="single" w:sz="8" w:space="0" w:color="000000"/>
              <w:right w:val="single" w:sz="8" w:space="0" w:color="000000"/>
            </w:tcBorders>
            <w:shd w:val="clear" w:color="auto" w:fill="D9E2F3"/>
            <w:tcMar>
              <w:top w:w="108" w:type="dxa"/>
              <w:left w:w="108" w:type="dxa"/>
              <w:bottom w:w="108" w:type="dxa"/>
              <w:right w:w="108" w:type="dxa"/>
            </w:tcMar>
            <w:hideMark/>
          </w:tcPr>
          <w:p w14:paraId="780B1087" w14:textId="77777777" w:rsidR="00AF0622" w:rsidRPr="00AF0622" w:rsidRDefault="00AF0622" w:rsidP="00AF0622">
            <w:pPr>
              <w:spacing w:after="240"/>
              <w:rPr>
                <w:rFonts w:ascii="Roboto" w:eastAsia="Times New Roman" w:hAnsi="Roboto" w:cs="Arial"/>
                <w:color w:val="222222"/>
              </w:rPr>
            </w:pPr>
            <w:r w:rsidRPr="00AF0622">
              <w:rPr>
                <w:rFonts w:ascii="Roboto" w:eastAsia="Times New Roman" w:hAnsi="Roboto" w:cs="Arial"/>
                <w:color w:val="000000"/>
              </w:rPr>
              <w:t>A5. Purpose Statement</w:t>
            </w:r>
          </w:p>
        </w:tc>
        <w:tc>
          <w:tcPr>
            <w:tcW w:w="0" w:type="auto"/>
            <w:vAlign w:val="center"/>
            <w:hideMark/>
          </w:tcPr>
          <w:p w14:paraId="5B85F7FD" w14:textId="77777777" w:rsidR="00AF0622" w:rsidRPr="00AF0622" w:rsidRDefault="00AF0622" w:rsidP="00AF0622">
            <w:pPr>
              <w:rPr>
                <w:rFonts w:ascii="Roboto" w:eastAsia="Times New Roman" w:hAnsi="Roboto" w:cs="Arial"/>
                <w:color w:val="222222"/>
              </w:rPr>
            </w:pPr>
          </w:p>
        </w:tc>
        <w:tc>
          <w:tcPr>
            <w:tcW w:w="1750" w:type="pct"/>
            <w:tcBorders>
              <w:top w:val="nil"/>
              <w:left w:val="nil"/>
              <w:bottom w:val="single" w:sz="8" w:space="0" w:color="000000"/>
              <w:right w:val="single" w:sz="8" w:space="0" w:color="000000"/>
            </w:tcBorders>
            <w:shd w:val="clear" w:color="auto" w:fill="C5E0B3"/>
            <w:tcMar>
              <w:top w:w="108" w:type="dxa"/>
              <w:left w:w="108" w:type="dxa"/>
              <w:bottom w:w="108" w:type="dxa"/>
              <w:right w:w="108" w:type="dxa"/>
            </w:tcMar>
            <w:hideMark/>
          </w:tcPr>
          <w:p w14:paraId="3D8782F2" w14:textId="77777777" w:rsidR="00AF0622" w:rsidRPr="00AF0622" w:rsidRDefault="00AF0622" w:rsidP="00AF0622">
            <w:pPr>
              <w:spacing w:after="240"/>
              <w:rPr>
                <w:rFonts w:ascii="Roboto" w:eastAsia="Times New Roman" w:hAnsi="Roboto" w:cs="Arial"/>
                <w:color w:val="222222"/>
              </w:rPr>
            </w:pPr>
            <w:r w:rsidRPr="00AF0622">
              <w:rPr>
                <w:rFonts w:ascii="Roboto" w:eastAsia="Times New Roman" w:hAnsi="Roboto" w:cs="Arial"/>
                <w:color w:val="000000"/>
              </w:rPr>
              <w:t>The purpose statement is clear, relevant to the proposal, meaningful, applicable, realistic, and specific. It is clear how the purpose statement supports the success of the proposed innovation.</w:t>
            </w:r>
          </w:p>
        </w:tc>
        <w:tc>
          <w:tcPr>
            <w:tcW w:w="0" w:type="auto"/>
            <w:vAlign w:val="center"/>
            <w:hideMark/>
          </w:tcPr>
          <w:p w14:paraId="12B7562F" w14:textId="77777777" w:rsidR="00AF0622" w:rsidRPr="00AF0622" w:rsidRDefault="00AF0622" w:rsidP="00AF0622">
            <w:pPr>
              <w:rPr>
                <w:rFonts w:ascii="Roboto" w:eastAsia="Times New Roman" w:hAnsi="Roboto" w:cs="Arial"/>
                <w:color w:val="222222"/>
              </w:rPr>
            </w:pPr>
          </w:p>
        </w:tc>
        <w:tc>
          <w:tcPr>
            <w:tcW w:w="2500" w:type="pct"/>
            <w:tcBorders>
              <w:top w:val="nil"/>
              <w:left w:val="nil"/>
              <w:bottom w:val="single" w:sz="8" w:space="0" w:color="000000"/>
              <w:right w:val="single" w:sz="8" w:space="0" w:color="000000"/>
            </w:tcBorders>
            <w:shd w:val="clear" w:color="auto" w:fill="FFE599"/>
            <w:tcMar>
              <w:top w:w="108" w:type="dxa"/>
              <w:left w:w="108" w:type="dxa"/>
              <w:bottom w:w="108" w:type="dxa"/>
              <w:right w:w="108" w:type="dxa"/>
            </w:tcMar>
            <w:hideMark/>
          </w:tcPr>
          <w:p w14:paraId="1E71FB81" w14:textId="77777777" w:rsidR="00AF0622" w:rsidRPr="00AF0622" w:rsidRDefault="00AF0622" w:rsidP="00AF0622">
            <w:pPr>
              <w:rPr>
                <w:rFonts w:ascii="Roboto" w:eastAsia="Times New Roman" w:hAnsi="Roboto" w:cs="Arial"/>
                <w:color w:val="222222"/>
              </w:rPr>
            </w:pPr>
            <w:r w:rsidRPr="00AF0622">
              <w:rPr>
                <w:rFonts w:ascii="Roboto" w:eastAsia="Times New Roman" w:hAnsi="Roboto" w:cs="Arial"/>
                <w:color w:val="000000"/>
              </w:rPr>
              <w:t>Include one statement that describes the overall direction or focus for the proposed innovation.  For example The [ “purpose,” “intent,” or “objective”] of this proposed innovation is to [“Improve,” “</w:t>
            </w:r>
            <w:proofErr w:type="spellStart"/>
            <w:r w:rsidRPr="00AF0622">
              <w:rPr>
                <w:rFonts w:ascii="Roboto" w:eastAsia="Times New Roman" w:hAnsi="Roboto" w:cs="Arial"/>
                <w:color w:val="000000"/>
              </w:rPr>
              <w:t>expand,</w:t>
            </w:r>
            <w:proofErr w:type="gramStart"/>
            <w:r w:rsidRPr="00AF0622">
              <w:rPr>
                <w:rFonts w:ascii="Roboto" w:eastAsia="Times New Roman" w:hAnsi="Roboto" w:cs="Arial"/>
                <w:color w:val="000000"/>
              </w:rPr>
              <w:t>””increase</w:t>
            </w:r>
            <w:proofErr w:type="spellEnd"/>
            <w:proofErr w:type="gramEnd"/>
            <w:r w:rsidRPr="00AF0622">
              <w:rPr>
                <w:rFonts w:ascii="Roboto" w:eastAsia="Times New Roman" w:hAnsi="Roboto" w:cs="Arial"/>
                <w:color w:val="000000"/>
              </w:rPr>
              <w:t>”]____.</w:t>
            </w:r>
          </w:p>
          <w:p w14:paraId="15CA40B5" w14:textId="77777777" w:rsidR="00AF0622" w:rsidRPr="00AF0622" w:rsidRDefault="00AF0622" w:rsidP="00AF0622">
            <w:pPr>
              <w:rPr>
                <w:rFonts w:ascii="Roboto" w:eastAsia="Times New Roman" w:hAnsi="Roboto" w:cs="Arial"/>
                <w:color w:val="222222"/>
              </w:rPr>
            </w:pPr>
            <w:r w:rsidRPr="00AF0622">
              <w:rPr>
                <w:rFonts w:ascii="Roboto" w:eastAsia="Times New Roman" w:hAnsi="Roboto" w:cs="Arial"/>
                <w:color w:val="222222"/>
              </w:rPr>
              <w:t> </w:t>
            </w:r>
          </w:p>
        </w:tc>
        <w:tc>
          <w:tcPr>
            <w:tcW w:w="0" w:type="auto"/>
            <w:vAlign w:val="center"/>
            <w:hideMark/>
          </w:tcPr>
          <w:p w14:paraId="0B21261D" w14:textId="77777777" w:rsidR="00AF0622" w:rsidRPr="00AF0622" w:rsidRDefault="00AF0622" w:rsidP="00AF0622">
            <w:pPr>
              <w:rPr>
                <w:rFonts w:ascii="Roboto" w:eastAsia="Times New Roman" w:hAnsi="Roboto" w:cs="Arial"/>
                <w:color w:val="222222"/>
              </w:rPr>
            </w:pPr>
          </w:p>
        </w:tc>
      </w:tr>
      <w:tr w:rsidR="00AF0622" w:rsidRPr="00AF0622" w14:paraId="379158C9" w14:textId="77777777" w:rsidTr="00AF0622">
        <w:tc>
          <w:tcPr>
            <w:tcW w:w="700" w:type="pct"/>
            <w:tcBorders>
              <w:top w:val="nil"/>
              <w:left w:val="single" w:sz="8" w:space="0" w:color="000000"/>
              <w:bottom w:val="single" w:sz="8" w:space="0" w:color="000000"/>
              <w:right w:val="single" w:sz="8" w:space="0" w:color="000000"/>
            </w:tcBorders>
            <w:shd w:val="clear" w:color="auto" w:fill="D9E2F3"/>
            <w:tcMar>
              <w:top w:w="108" w:type="dxa"/>
              <w:left w:w="108" w:type="dxa"/>
              <w:bottom w:w="108" w:type="dxa"/>
              <w:right w:w="108" w:type="dxa"/>
            </w:tcMar>
            <w:hideMark/>
          </w:tcPr>
          <w:p w14:paraId="0B5471A6" w14:textId="77777777" w:rsidR="00AF0622" w:rsidRPr="00AF0622" w:rsidRDefault="00AF0622" w:rsidP="00AF0622">
            <w:pPr>
              <w:spacing w:after="240"/>
              <w:rPr>
                <w:rFonts w:ascii="Roboto" w:eastAsia="Times New Roman" w:hAnsi="Roboto" w:cs="Arial"/>
                <w:color w:val="222222"/>
              </w:rPr>
            </w:pPr>
            <w:bookmarkStart w:id="8" w:name="m_4087615921941791229__Hlk58414823"/>
            <w:r w:rsidRPr="00AF0622">
              <w:rPr>
                <w:rFonts w:ascii="Roboto" w:eastAsia="Times New Roman" w:hAnsi="Roboto" w:cs="Arial"/>
                <w:color w:val="000000"/>
              </w:rPr>
              <w:t>A6. Innovation Goal</w:t>
            </w:r>
            <w:bookmarkEnd w:id="8"/>
          </w:p>
        </w:tc>
        <w:tc>
          <w:tcPr>
            <w:tcW w:w="0" w:type="auto"/>
            <w:vAlign w:val="center"/>
            <w:hideMark/>
          </w:tcPr>
          <w:p w14:paraId="4198A6DA" w14:textId="77777777" w:rsidR="00AF0622" w:rsidRPr="00AF0622" w:rsidRDefault="00AF0622" w:rsidP="00AF0622">
            <w:pPr>
              <w:rPr>
                <w:rFonts w:ascii="Roboto" w:eastAsia="Times New Roman" w:hAnsi="Roboto" w:cs="Arial"/>
                <w:color w:val="222222"/>
              </w:rPr>
            </w:pPr>
          </w:p>
        </w:tc>
        <w:tc>
          <w:tcPr>
            <w:tcW w:w="1750" w:type="pct"/>
            <w:tcBorders>
              <w:top w:val="nil"/>
              <w:left w:val="nil"/>
              <w:bottom w:val="single" w:sz="8" w:space="0" w:color="000000"/>
              <w:right w:val="single" w:sz="8" w:space="0" w:color="000000"/>
            </w:tcBorders>
            <w:shd w:val="clear" w:color="auto" w:fill="C5E0B3"/>
            <w:tcMar>
              <w:top w:w="108" w:type="dxa"/>
              <w:left w:w="108" w:type="dxa"/>
              <w:bottom w:w="108" w:type="dxa"/>
              <w:right w:w="108" w:type="dxa"/>
            </w:tcMar>
            <w:hideMark/>
          </w:tcPr>
          <w:p w14:paraId="1845BFDB" w14:textId="77777777" w:rsidR="00AF0622" w:rsidRPr="00AF0622" w:rsidRDefault="00AF0622" w:rsidP="00AF0622">
            <w:pPr>
              <w:rPr>
                <w:rFonts w:ascii="Roboto" w:eastAsia="Times New Roman" w:hAnsi="Roboto" w:cs="Arial"/>
                <w:color w:val="222222"/>
              </w:rPr>
            </w:pPr>
            <w:r w:rsidRPr="00AF0622">
              <w:rPr>
                <w:rFonts w:ascii="Roboto" w:eastAsia="Times New Roman" w:hAnsi="Roboto" w:cs="Arial"/>
                <w:color w:val="000000"/>
              </w:rPr>
              <w:t xml:space="preserve">The goal statement for the innovation uses the SMART+C format and is </w:t>
            </w:r>
            <w:r w:rsidRPr="00AF0622">
              <w:rPr>
                <w:rFonts w:ascii="Roboto" w:eastAsia="Times New Roman" w:hAnsi="Roboto" w:cs="Arial"/>
                <w:color w:val="000000"/>
              </w:rPr>
              <w:lastRenderedPageBreak/>
              <w:t>relevant to the proposed innovation.</w:t>
            </w:r>
          </w:p>
        </w:tc>
        <w:tc>
          <w:tcPr>
            <w:tcW w:w="0" w:type="auto"/>
            <w:vAlign w:val="center"/>
            <w:hideMark/>
          </w:tcPr>
          <w:p w14:paraId="46DDF30C" w14:textId="77777777" w:rsidR="00AF0622" w:rsidRPr="00AF0622" w:rsidRDefault="00AF0622" w:rsidP="00AF0622">
            <w:pPr>
              <w:rPr>
                <w:rFonts w:ascii="Roboto" w:eastAsia="Times New Roman" w:hAnsi="Roboto" w:cs="Arial"/>
                <w:color w:val="222222"/>
              </w:rPr>
            </w:pPr>
          </w:p>
        </w:tc>
        <w:tc>
          <w:tcPr>
            <w:tcW w:w="2500" w:type="pct"/>
            <w:tcBorders>
              <w:top w:val="nil"/>
              <w:left w:val="nil"/>
              <w:bottom w:val="single" w:sz="8" w:space="0" w:color="000000"/>
              <w:right w:val="single" w:sz="8" w:space="0" w:color="000000"/>
            </w:tcBorders>
            <w:shd w:val="clear" w:color="auto" w:fill="FFE599"/>
            <w:tcMar>
              <w:top w:w="108" w:type="dxa"/>
              <w:left w:w="108" w:type="dxa"/>
              <w:bottom w:w="108" w:type="dxa"/>
              <w:right w:w="108" w:type="dxa"/>
            </w:tcMar>
            <w:hideMark/>
          </w:tcPr>
          <w:p w14:paraId="4BC1FFEE" w14:textId="77777777" w:rsidR="00AF0622" w:rsidRPr="00AF0622" w:rsidRDefault="00AF0622" w:rsidP="00AF0622">
            <w:pPr>
              <w:rPr>
                <w:rFonts w:ascii="Roboto" w:eastAsia="Times New Roman" w:hAnsi="Roboto" w:cs="Arial"/>
                <w:color w:val="222222"/>
              </w:rPr>
            </w:pPr>
            <w:r w:rsidRPr="00AF0622">
              <w:rPr>
                <w:rFonts w:ascii="Roboto" w:eastAsia="Times New Roman" w:hAnsi="Roboto" w:cs="Arial"/>
                <w:color w:val="000000"/>
              </w:rPr>
              <w:t>The SMART-C goal is more specific and measurable than a purpose statement [A5].</w:t>
            </w:r>
          </w:p>
          <w:p w14:paraId="6C842EDE" w14:textId="77777777" w:rsidR="00AF0622" w:rsidRPr="00AF0622" w:rsidRDefault="00AF0622" w:rsidP="00AF0622">
            <w:pPr>
              <w:rPr>
                <w:rFonts w:ascii="Roboto" w:eastAsia="Times New Roman" w:hAnsi="Roboto" w:cs="Arial"/>
                <w:color w:val="222222"/>
              </w:rPr>
            </w:pPr>
            <w:r w:rsidRPr="00AF0622">
              <w:rPr>
                <w:rFonts w:ascii="Roboto" w:eastAsia="Times New Roman" w:hAnsi="Roboto" w:cs="Arial"/>
                <w:color w:val="222222"/>
              </w:rPr>
              <w:t> </w:t>
            </w:r>
          </w:p>
          <w:p w14:paraId="2606D996" w14:textId="77777777" w:rsidR="00AF0622" w:rsidRPr="00AF0622" w:rsidRDefault="00AF0622" w:rsidP="00AF0622">
            <w:pPr>
              <w:rPr>
                <w:rFonts w:ascii="Roboto" w:eastAsia="Times New Roman" w:hAnsi="Roboto" w:cs="Arial"/>
                <w:color w:val="222222"/>
              </w:rPr>
            </w:pPr>
            <w:r w:rsidRPr="00AF0622">
              <w:rPr>
                <w:rFonts w:ascii="Roboto" w:eastAsia="Times New Roman" w:hAnsi="Roboto" w:cs="Arial"/>
                <w:color w:val="000000"/>
              </w:rPr>
              <w:t>SMART-C [Specific, Measurable, Attainable, Relevant, Time-bound, and Challenging].</w:t>
            </w:r>
          </w:p>
          <w:p w14:paraId="6FD6085C" w14:textId="77777777" w:rsidR="00AF0622" w:rsidRPr="00AF0622" w:rsidRDefault="00AF0622" w:rsidP="00AF0622">
            <w:pPr>
              <w:rPr>
                <w:rFonts w:ascii="Roboto" w:eastAsia="Times New Roman" w:hAnsi="Roboto" w:cs="Arial"/>
                <w:color w:val="222222"/>
              </w:rPr>
            </w:pPr>
            <w:r w:rsidRPr="00AF0622">
              <w:rPr>
                <w:rFonts w:ascii="Roboto" w:eastAsia="Times New Roman" w:hAnsi="Roboto" w:cs="Arial"/>
                <w:color w:val="222222"/>
              </w:rPr>
              <w:t> </w:t>
            </w:r>
          </w:p>
          <w:p w14:paraId="010BAC75" w14:textId="77777777" w:rsidR="00AF0622" w:rsidRPr="00AF0622" w:rsidRDefault="00AF0622" w:rsidP="00AF0622">
            <w:pPr>
              <w:rPr>
                <w:rFonts w:ascii="Roboto" w:eastAsia="Times New Roman" w:hAnsi="Roboto" w:cs="Arial"/>
                <w:color w:val="222222"/>
              </w:rPr>
            </w:pPr>
            <w:r w:rsidRPr="00AF0622">
              <w:rPr>
                <w:rFonts w:ascii="Roboto" w:eastAsia="Times New Roman" w:hAnsi="Roboto" w:cs="Arial"/>
                <w:color w:val="000000"/>
              </w:rPr>
              <w:lastRenderedPageBreak/>
              <w:t>Challenging =They stretch the group to set its aims on significant improvements that are important to members of the community.</w:t>
            </w:r>
          </w:p>
        </w:tc>
        <w:tc>
          <w:tcPr>
            <w:tcW w:w="0" w:type="auto"/>
            <w:vAlign w:val="center"/>
            <w:hideMark/>
          </w:tcPr>
          <w:p w14:paraId="37E3C1DF" w14:textId="77777777" w:rsidR="00AF0622" w:rsidRPr="00AF0622" w:rsidRDefault="00AF0622" w:rsidP="00AF0622">
            <w:pPr>
              <w:rPr>
                <w:rFonts w:ascii="Times New Roman" w:eastAsia="Times New Roman" w:hAnsi="Times New Roman" w:cs="Times New Roman"/>
                <w:sz w:val="20"/>
                <w:szCs w:val="20"/>
              </w:rPr>
            </w:pPr>
          </w:p>
        </w:tc>
      </w:tr>
    </w:tbl>
    <w:p w14:paraId="73155C0D" w14:textId="292D3291" w:rsidR="00985538" w:rsidRDefault="00AF0622"/>
    <w:p w14:paraId="4E5C69C3" w14:textId="77777777" w:rsidR="00AF0622" w:rsidRPr="00AF0622" w:rsidRDefault="00AF0622" w:rsidP="00AF0622">
      <w:pPr>
        <w:rPr>
          <w:rFonts w:ascii="Arial" w:eastAsia="Times New Roman" w:hAnsi="Arial" w:cs="Arial"/>
          <w:color w:val="222222"/>
        </w:rPr>
      </w:pPr>
      <w:r w:rsidRPr="00AF0622">
        <w:rPr>
          <w:rFonts w:ascii="Arial" w:eastAsia="Times New Roman" w:hAnsi="Arial" w:cs="Arial"/>
          <w:b/>
          <w:bCs/>
          <w:color w:val="1F4E79"/>
          <w:sz w:val="28"/>
          <w:szCs w:val="28"/>
        </w:rPr>
        <w:t>Example of a SMART+C statement:</w:t>
      </w:r>
    </w:p>
    <w:p w14:paraId="4A5233A2" w14:textId="77777777" w:rsidR="00AF0622" w:rsidRPr="00AF0622" w:rsidRDefault="00AF0622" w:rsidP="00AF0622">
      <w:pPr>
        <w:spacing w:line="690" w:lineRule="atLeast"/>
        <w:ind w:firstLine="720"/>
        <w:rPr>
          <w:rFonts w:ascii="Arial" w:eastAsia="Times New Roman" w:hAnsi="Arial" w:cs="Arial"/>
          <w:color w:val="222222"/>
        </w:rPr>
      </w:pPr>
      <w:r w:rsidRPr="00AF0622">
        <w:rPr>
          <w:rFonts w:ascii="Arial" w:eastAsia="Times New Roman" w:hAnsi="Arial" w:cs="Arial"/>
          <w:color w:val="1F4E79"/>
          <w:sz w:val="28"/>
          <w:szCs w:val="28"/>
        </w:rPr>
        <w:t>Establishing a strategic plan that is specific and organized will create a specific goal.  Using the goal statement formation that contains</w:t>
      </w:r>
      <w:r w:rsidRPr="00AF0622">
        <w:rPr>
          <w:rFonts w:ascii="Arial" w:eastAsia="Times New Roman" w:hAnsi="Arial" w:cs="Arial"/>
          <w:color w:val="1F4E79"/>
          <w:sz w:val="28"/>
          <w:szCs w:val="28"/>
          <w:shd w:val="clear" w:color="auto" w:fill="FFFFFF"/>
        </w:rPr>
        <w:t> the elements in the acronym S.M.A.R.T.+C.—specific, measurable, attainable, relevant, time-based, and challenging will assist in the success of your goal for change or innovation.</w:t>
      </w:r>
      <w:r w:rsidRPr="00AF0622">
        <w:rPr>
          <w:rFonts w:ascii="Arial" w:eastAsia="Times New Roman" w:hAnsi="Arial" w:cs="Arial"/>
          <w:color w:val="1F4E79"/>
          <w:sz w:val="28"/>
          <w:szCs w:val="28"/>
        </w:rPr>
        <w:t xml:space="preserve"> (Community Toolbox, n.d.). The S.M.A.R.T.+ C. goal for this innovation would be as follows: In patients who have had procedures completed that required anesthesia and have recovered from the post-anesthesia care unit and are stable to step down to the post-surgical unit at Bay Area Hospital (Specific), the implementation of nurse-initiated (Achievable) evidence-based continuous vital sign monitoring and care strategies (Realistic) will reduce the number of patient safety events by 50% (Measurable) over the initial 24-hour post-operative period (Time </w:t>
      </w:r>
      <w:r w:rsidRPr="00AF0622">
        <w:rPr>
          <w:rFonts w:ascii="Arial" w:eastAsia="Times New Roman" w:hAnsi="Arial" w:cs="Arial"/>
          <w:color w:val="1F4E79"/>
          <w:sz w:val="28"/>
          <w:szCs w:val="28"/>
        </w:rPr>
        <w:lastRenderedPageBreak/>
        <w:t>frame). For the C section of the S.M.A.R.T.+C. goal, this would be challenging and take effort to complete and provide follow up.</w:t>
      </w:r>
    </w:p>
    <w:p w14:paraId="4E93A6DE" w14:textId="77777777" w:rsidR="00AF0622" w:rsidRPr="00AF0622" w:rsidRDefault="00AF0622" w:rsidP="00AF0622">
      <w:pPr>
        <w:rPr>
          <w:rFonts w:ascii="Arial" w:eastAsia="Times New Roman" w:hAnsi="Arial" w:cs="Arial"/>
          <w:color w:val="222222"/>
        </w:rPr>
      </w:pPr>
      <w:r w:rsidRPr="00AF0622">
        <w:rPr>
          <w:rFonts w:ascii="Calibri" w:eastAsia="Times New Roman" w:hAnsi="Calibri" w:cs="Calibri"/>
          <w:color w:val="222222"/>
          <w:sz w:val="22"/>
          <w:szCs w:val="22"/>
        </w:rPr>
        <w:br w:type="textWrapping" w:clear="all"/>
      </w:r>
    </w:p>
    <w:p w14:paraId="11756466" w14:textId="77777777" w:rsidR="00AF0622" w:rsidRPr="00AF0622" w:rsidRDefault="00AF0622" w:rsidP="00AF0622">
      <w:pPr>
        <w:rPr>
          <w:rFonts w:ascii="Arial" w:eastAsia="Times New Roman" w:hAnsi="Arial" w:cs="Arial"/>
          <w:color w:val="222222"/>
        </w:rPr>
      </w:pPr>
      <w:r w:rsidRPr="00AF0622">
        <w:rPr>
          <w:rFonts w:ascii="Arial" w:eastAsia="Times New Roman" w:hAnsi="Arial" w:cs="Arial"/>
          <w:color w:val="222222"/>
        </w:rPr>
        <w:t> </w:t>
      </w:r>
    </w:p>
    <w:tbl>
      <w:tblPr>
        <w:tblW w:w="4950" w:type="pct"/>
        <w:tblCellMar>
          <w:left w:w="0" w:type="dxa"/>
          <w:right w:w="0" w:type="dxa"/>
        </w:tblCellMar>
        <w:tblLook w:val="04A0" w:firstRow="1" w:lastRow="0" w:firstColumn="1" w:lastColumn="0" w:noHBand="0" w:noVBand="1"/>
      </w:tblPr>
      <w:tblGrid>
        <w:gridCol w:w="1259"/>
        <w:gridCol w:w="13"/>
        <w:gridCol w:w="1537"/>
        <w:gridCol w:w="13"/>
        <w:gridCol w:w="6515"/>
        <w:gridCol w:w="13"/>
      </w:tblGrid>
      <w:tr w:rsidR="00AF0622" w:rsidRPr="00AF0622" w14:paraId="6A41BFD0" w14:textId="77777777" w:rsidTr="00AF0622">
        <w:tc>
          <w:tcPr>
            <w:tcW w:w="700" w:type="pct"/>
            <w:tcBorders>
              <w:top w:val="nil"/>
              <w:left w:val="single" w:sz="8" w:space="0" w:color="000000"/>
              <w:bottom w:val="single" w:sz="8" w:space="0" w:color="000000"/>
              <w:right w:val="single" w:sz="8" w:space="0" w:color="000000"/>
            </w:tcBorders>
            <w:shd w:val="clear" w:color="auto" w:fill="D9E2F3"/>
            <w:tcMar>
              <w:top w:w="108" w:type="dxa"/>
              <w:left w:w="108" w:type="dxa"/>
              <w:bottom w:w="108" w:type="dxa"/>
              <w:right w:w="108" w:type="dxa"/>
            </w:tcMar>
            <w:hideMark/>
          </w:tcPr>
          <w:p w14:paraId="5F99570C" w14:textId="77777777" w:rsidR="00AF0622" w:rsidRPr="00AF0622" w:rsidRDefault="00AF0622" w:rsidP="00AF0622">
            <w:pPr>
              <w:spacing w:after="240"/>
              <w:rPr>
                <w:rFonts w:ascii="Roboto" w:eastAsia="Times New Roman" w:hAnsi="Roboto" w:cs="Times New Roman"/>
              </w:rPr>
            </w:pPr>
            <w:r w:rsidRPr="00AF0622">
              <w:rPr>
                <w:rFonts w:ascii="Roboto" w:eastAsia="Times New Roman" w:hAnsi="Roboto" w:cs="Times New Roman"/>
                <w:color w:val="000000"/>
              </w:rPr>
              <w:t>B1. Scholarly Sources</w:t>
            </w:r>
          </w:p>
        </w:tc>
        <w:tc>
          <w:tcPr>
            <w:tcW w:w="0" w:type="auto"/>
            <w:vAlign w:val="center"/>
            <w:hideMark/>
          </w:tcPr>
          <w:p w14:paraId="18AD57D4" w14:textId="77777777" w:rsidR="00AF0622" w:rsidRPr="00AF0622" w:rsidRDefault="00AF0622" w:rsidP="00AF0622">
            <w:pPr>
              <w:rPr>
                <w:rFonts w:ascii="Roboto" w:eastAsia="Times New Roman" w:hAnsi="Roboto" w:cs="Times New Roman"/>
              </w:rPr>
            </w:pPr>
          </w:p>
        </w:tc>
        <w:tc>
          <w:tcPr>
            <w:tcW w:w="1750" w:type="pct"/>
            <w:tcBorders>
              <w:top w:val="nil"/>
              <w:left w:val="nil"/>
              <w:bottom w:val="single" w:sz="8" w:space="0" w:color="000000"/>
              <w:right w:val="single" w:sz="8" w:space="0" w:color="000000"/>
            </w:tcBorders>
            <w:shd w:val="clear" w:color="auto" w:fill="C5E0B3"/>
            <w:tcMar>
              <w:top w:w="108" w:type="dxa"/>
              <w:left w:w="108" w:type="dxa"/>
              <w:bottom w:w="108" w:type="dxa"/>
              <w:right w:w="108" w:type="dxa"/>
            </w:tcMar>
            <w:hideMark/>
          </w:tcPr>
          <w:p w14:paraId="4D0F2C24" w14:textId="77777777" w:rsidR="00AF0622" w:rsidRPr="00AF0622" w:rsidRDefault="00AF0622" w:rsidP="00AF0622">
            <w:pPr>
              <w:rPr>
                <w:rFonts w:ascii="Roboto" w:eastAsia="Times New Roman" w:hAnsi="Roboto" w:cs="Times New Roman"/>
              </w:rPr>
            </w:pPr>
            <w:r w:rsidRPr="00AF0622">
              <w:rPr>
                <w:rFonts w:ascii="Roboto" w:eastAsia="Times New Roman" w:hAnsi="Roboto" w:cs="Times New Roman"/>
                <w:color w:val="000000"/>
              </w:rPr>
              <w:t xml:space="preserve">5 sources from scholarly peer-reviewed journals are accurately identified and were published within the past 5 </w:t>
            </w:r>
            <w:proofErr w:type="spellStart"/>
            <w:proofErr w:type="gramStart"/>
            <w:r w:rsidRPr="00AF0622">
              <w:rPr>
                <w:rFonts w:ascii="Roboto" w:eastAsia="Times New Roman" w:hAnsi="Roboto" w:cs="Times New Roman"/>
                <w:color w:val="000000"/>
              </w:rPr>
              <w:t>years.</w:t>
            </w:r>
            <w:r w:rsidRPr="00AF0622">
              <w:rPr>
                <w:rFonts w:ascii="Roboto" w:eastAsia="Times New Roman" w:hAnsi="Roboto" w:cs="Times New Roman"/>
                <w:i/>
                <w:iCs/>
                <w:color w:val="000000"/>
              </w:rPr>
              <w:t>All</w:t>
            </w:r>
            <w:proofErr w:type="spellEnd"/>
            <w:proofErr w:type="gramEnd"/>
            <w:r w:rsidRPr="00AF0622">
              <w:rPr>
                <w:rFonts w:ascii="Roboto" w:eastAsia="Times New Roman" w:hAnsi="Roboto" w:cs="Times New Roman"/>
                <w:color w:val="000000"/>
              </w:rPr>
              <w:t> of them are relevant to the proposed innovation.</w:t>
            </w:r>
          </w:p>
        </w:tc>
        <w:tc>
          <w:tcPr>
            <w:tcW w:w="0" w:type="auto"/>
            <w:vAlign w:val="center"/>
            <w:hideMark/>
          </w:tcPr>
          <w:p w14:paraId="5A1D4FE5" w14:textId="77777777" w:rsidR="00AF0622" w:rsidRPr="00AF0622" w:rsidRDefault="00AF0622" w:rsidP="00AF0622">
            <w:pPr>
              <w:rPr>
                <w:rFonts w:ascii="Roboto" w:eastAsia="Times New Roman" w:hAnsi="Roboto" w:cs="Times New Roman"/>
              </w:rPr>
            </w:pPr>
          </w:p>
        </w:tc>
        <w:tc>
          <w:tcPr>
            <w:tcW w:w="2500" w:type="pct"/>
            <w:tcBorders>
              <w:top w:val="nil"/>
              <w:left w:val="nil"/>
              <w:bottom w:val="single" w:sz="8" w:space="0" w:color="000000"/>
              <w:right w:val="single" w:sz="8" w:space="0" w:color="000000"/>
            </w:tcBorders>
            <w:shd w:val="clear" w:color="auto" w:fill="FFE599"/>
            <w:tcMar>
              <w:top w:w="108" w:type="dxa"/>
              <w:left w:w="108" w:type="dxa"/>
              <w:bottom w:w="108" w:type="dxa"/>
              <w:right w:w="108" w:type="dxa"/>
            </w:tcMar>
            <w:hideMark/>
          </w:tcPr>
          <w:p w14:paraId="318EF6D5" w14:textId="77777777" w:rsidR="00AF0622" w:rsidRPr="00AF0622" w:rsidRDefault="00AF0622" w:rsidP="00AF0622">
            <w:pPr>
              <w:rPr>
                <w:rFonts w:ascii="Roboto" w:eastAsia="Times New Roman" w:hAnsi="Roboto" w:cs="Times New Roman"/>
              </w:rPr>
            </w:pPr>
            <w:r w:rsidRPr="00AF0622">
              <w:rPr>
                <w:rFonts w:ascii="Roboto" w:eastAsia="Times New Roman" w:hAnsi="Roboto" w:cs="Times New Roman"/>
                <w:color w:val="000000"/>
              </w:rPr>
              <w:t>Prior to writing this section, search the WGU library and Internet to identify credible sources that contain relevant information on your innovation topic. Select the top five sources that are most relevant to your innovation plan. </w:t>
            </w:r>
          </w:p>
          <w:p w14:paraId="54A01FC5" w14:textId="77777777" w:rsidR="00AF0622" w:rsidRPr="00AF0622" w:rsidRDefault="00AF0622" w:rsidP="00AF0622">
            <w:pPr>
              <w:rPr>
                <w:rFonts w:ascii="Roboto" w:eastAsia="Times New Roman" w:hAnsi="Roboto" w:cs="Times New Roman"/>
              </w:rPr>
            </w:pPr>
            <w:r w:rsidRPr="00AF0622">
              <w:rPr>
                <w:rFonts w:ascii="Roboto" w:eastAsia="Times New Roman" w:hAnsi="Roboto" w:cs="Times New Roman"/>
                <w:color w:val="000000"/>
              </w:rPr>
              <w:t> In this section, you will present the results of your search by completing the Relevant Sources Summary Table, which will list key findings from your sources. </w:t>
            </w:r>
          </w:p>
          <w:p w14:paraId="1DEFB2F8" w14:textId="77777777" w:rsidR="00AF0622" w:rsidRPr="00AF0622" w:rsidRDefault="00AF0622" w:rsidP="00AF0622">
            <w:pPr>
              <w:textAlignment w:val="baseline"/>
              <w:rPr>
                <w:rFonts w:ascii="Roboto" w:eastAsia="Times New Roman" w:hAnsi="Roboto" w:cs="Times New Roman"/>
              </w:rPr>
            </w:pPr>
            <w:r w:rsidRPr="00AF0622">
              <w:rPr>
                <w:rFonts w:ascii="Roboto" w:eastAsia="Times New Roman" w:hAnsi="Roboto" w:cs="Times New Roman"/>
                <w:color w:val="000000"/>
              </w:rPr>
              <w:t> </w:t>
            </w:r>
          </w:p>
          <w:p w14:paraId="0FB184E0" w14:textId="77777777" w:rsidR="00AF0622" w:rsidRPr="00AF0622" w:rsidRDefault="00AF0622" w:rsidP="00AF0622">
            <w:pPr>
              <w:textAlignment w:val="baseline"/>
              <w:rPr>
                <w:rFonts w:ascii="Roboto" w:eastAsia="Times New Roman" w:hAnsi="Roboto" w:cs="Times New Roman"/>
              </w:rPr>
            </w:pPr>
            <w:hyperlink r:id="rId14" w:tgtFrame="_blank" w:history="1">
              <w:r w:rsidRPr="00AF0622">
                <w:rPr>
                  <w:rFonts w:ascii="Roboto" w:eastAsia="Times New Roman" w:hAnsi="Roboto" w:cs="Times New Roman"/>
                  <w:color w:val="1155CC"/>
                  <w:u w:val="single"/>
                </w:rPr>
                <w:t>https://ininet.org/goal-setting-the-smartc-way.html</w:t>
              </w:r>
            </w:hyperlink>
            <w:r w:rsidRPr="00AF0622">
              <w:rPr>
                <w:rFonts w:ascii="Roboto" w:eastAsia="Times New Roman" w:hAnsi="Roboto" w:cs="Times New Roman"/>
                <w:color w:val="000000"/>
              </w:rPr>
              <w:t> </w:t>
            </w:r>
          </w:p>
          <w:p w14:paraId="2843425E" w14:textId="77777777" w:rsidR="00AF0622" w:rsidRPr="00AF0622" w:rsidRDefault="00AF0622" w:rsidP="00AF0622">
            <w:pPr>
              <w:textAlignment w:val="baseline"/>
              <w:rPr>
                <w:rFonts w:ascii="Roboto" w:eastAsia="Times New Roman" w:hAnsi="Roboto" w:cs="Times New Roman"/>
              </w:rPr>
            </w:pPr>
            <w:r w:rsidRPr="00AF0622">
              <w:rPr>
                <w:rFonts w:ascii="Roboto" w:eastAsia="Times New Roman" w:hAnsi="Roboto" w:cs="Times New Roman"/>
                <w:color w:val="000000"/>
              </w:rPr>
              <w:t> </w:t>
            </w:r>
          </w:p>
          <w:p w14:paraId="3755E472" w14:textId="77777777" w:rsidR="00AF0622" w:rsidRPr="00AF0622" w:rsidRDefault="00AF0622" w:rsidP="00AF0622">
            <w:pPr>
              <w:textAlignment w:val="baseline"/>
              <w:rPr>
                <w:rFonts w:ascii="Roboto" w:eastAsia="Times New Roman" w:hAnsi="Roboto" w:cs="Times New Roman"/>
              </w:rPr>
            </w:pPr>
            <w:hyperlink r:id="rId15" w:tgtFrame="_blank" w:history="1">
              <w:r w:rsidRPr="00AF0622">
                <w:rPr>
                  <w:rFonts w:ascii="Roboto" w:eastAsia="Times New Roman" w:hAnsi="Roboto" w:cs="Times New Roman"/>
                  <w:color w:val="1155CC"/>
                  <w:u w:val="single"/>
                </w:rPr>
                <w:t>https://ctb.ku.edu/en/table-of-contents/structure/strategic-planning/create-objectives/main</w:t>
              </w:r>
            </w:hyperlink>
            <w:r w:rsidRPr="00AF0622">
              <w:rPr>
                <w:rFonts w:ascii="Roboto" w:eastAsia="Times New Roman" w:hAnsi="Roboto" w:cs="Times New Roman"/>
                <w:color w:val="000000"/>
              </w:rPr>
              <w:t> </w:t>
            </w:r>
          </w:p>
          <w:p w14:paraId="7529AA26" w14:textId="77777777" w:rsidR="00AF0622" w:rsidRPr="00AF0622" w:rsidRDefault="00AF0622" w:rsidP="00AF0622">
            <w:pPr>
              <w:rPr>
                <w:rFonts w:ascii="Roboto" w:eastAsia="Times New Roman" w:hAnsi="Roboto" w:cs="Times New Roman"/>
              </w:rPr>
            </w:pPr>
            <w:r w:rsidRPr="00AF0622">
              <w:rPr>
                <w:rFonts w:ascii="Roboto" w:eastAsia="Times New Roman" w:hAnsi="Roboto" w:cs="Times New Roman"/>
              </w:rPr>
              <w:t> </w:t>
            </w:r>
          </w:p>
          <w:p w14:paraId="5A71719C" w14:textId="77777777" w:rsidR="00AF0622" w:rsidRPr="00AF0622" w:rsidRDefault="00AF0622" w:rsidP="00AF0622">
            <w:pPr>
              <w:rPr>
                <w:rFonts w:ascii="Roboto" w:eastAsia="Times New Roman" w:hAnsi="Roboto" w:cs="Times New Roman"/>
              </w:rPr>
            </w:pPr>
            <w:r w:rsidRPr="00AF0622">
              <w:rPr>
                <w:rFonts w:ascii="Roboto" w:eastAsia="Times New Roman" w:hAnsi="Roboto" w:cs="Times New Roman"/>
              </w:rPr>
              <w:t> </w:t>
            </w:r>
          </w:p>
        </w:tc>
        <w:tc>
          <w:tcPr>
            <w:tcW w:w="0" w:type="auto"/>
            <w:vAlign w:val="center"/>
            <w:hideMark/>
          </w:tcPr>
          <w:p w14:paraId="4D20469C" w14:textId="77777777" w:rsidR="00AF0622" w:rsidRPr="00AF0622" w:rsidRDefault="00AF0622" w:rsidP="00AF0622">
            <w:pPr>
              <w:rPr>
                <w:rFonts w:ascii="Roboto" w:eastAsia="Times New Roman" w:hAnsi="Roboto" w:cs="Times New Roman"/>
              </w:rPr>
            </w:pPr>
          </w:p>
        </w:tc>
      </w:tr>
      <w:tr w:rsidR="00AF0622" w:rsidRPr="00AF0622" w14:paraId="16181D17" w14:textId="77777777" w:rsidTr="00AF0622">
        <w:tc>
          <w:tcPr>
            <w:tcW w:w="700" w:type="pct"/>
            <w:tcBorders>
              <w:top w:val="nil"/>
              <w:left w:val="single" w:sz="8" w:space="0" w:color="000000"/>
              <w:bottom w:val="single" w:sz="8" w:space="0" w:color="000000"/>
              <w:right w:val="single" w:sz="8" w:space="0" w:color="000000"/>
            </w:tcBorders>
            <w:shd w:val="clear" w:color="auto" w:fill="D9E2F3"/>
            <w:tcMar>
              <w:top w:w="108" w:type="dxa"/>
              <w:left w:w="108" w:type="dxa"/>
              <w:bottom w:w="108" w:type="dxa"/>
              <w:right w:w="108" w:type="dxa"/>
            </w:tcMar>
            <w:hideMark/>
          </w:tcPr>
          <w:p w14:paraId="7768730A" w14:textId="77777777" w:rsidR="00AF0622" w:rsidRPr="00AF0622" w:rsidRDefault="00AF0622" w:rsidP="00AF0622">
            <w:pPr>
              <w:rPr>
                <w:rFonts w:ascii="Roboto" w:eastAsia="Times New Roman" w:hAnsi="Roboto" w:cs="Times New Roman"/>
              </w:rPr>
            </w:pPr>
            <w:bookmarkStart w:id="9" w:name="m_4087615921941791229__Hlk56081406"/>
            <w:r w:rsidRPr="00AF0622">
              <w:rPr>
                <w:rFonts w:ascii="Roboto" w:eastAsia="Times New Roman" w:hAnsi="Roboto" w:cs="Times New Roman"/>
                <w:color w:val="000000"/>
              </w:rPr>
              <w:t>B2. Presentations of Findings</w:t>
            </w:r>
            <w:bookmarkEnd w:id="9"/>
          </w:p>
          <w:p w14:paraId="7D1236B9" w14:textId="77777777" w:rsidR="00AF0622" w:rsidRPr="00AF0622" w:rsidRDefault="00AF0622" w:rsidP="00AF0622">
            <w:pPr>
              <w:spacing w:after="240"/>
              <w:rPr>
                <w:rFonts w:ascii="Roboto" w:eastAsia="Times New Roman" w:hAnsi="Roboto" w:cs="Times New Roman"/>
              </w:rPr>
            </w:pPr>
            <w:r w:rsidRPr="00AF0622">
              <w:rPr>
                <w:rFonts w:ascii="Roboto" w:eastAsia="Times New Roman" w:hAnsi="Roboto" w:cs="Times New Roman"/>
              </w:rPr>
              <w:t> </w:t>
            </w:r>
          </w:p>
        </w:tc>
        <w:tc>
          <w:tcPr>
            <w:tcW w:w="0" w:type="auto"/>
            <w:vAlign w:val="center"/>
            <w:hideMark/>
          </w:tcPr>
          <w:p w14:paraId="3ECA4D38" w14:textId="77777777" w:rsidR="00AF0622" w:rsidRPr="00AF0622" w:rsidRDefault="00AF0622" w:rsidP="00AF0622">
            <w:pPr>
              <w:rPr>
                <w:rFonts w:ascii="Roboto" w:eastAsia="Times New Roman" w:hAnsi="Roboto" w:cs="Times New Roman"/>
              </w:rPr>
            </w:pPr>
          </w:p>
        </w:tc>
        <w:tc>
          <w:tcPr>
            <w:tcW w:w="1750" w:type="pct"/>
            <w:tcBorders>
              <w:top w:val="nil"/>
              <w:left w:val="nil"/>
              <w:bottom w:val="single" w:sz="8" w:space="0" w:color="000000"/>
              <w:right w:val="single" w:sz="8" w:space="0" w:color="000000"/>
            </w:tcBorders>
            <w:shd w:val="clear" w:color="auto" w:fill="C5E0B3"/>
            <w:tcMar>
              <w:top w:w="108" w:type="dxa"/>
              <w:left w:w="108" w:type="dxa"/>
              <w:bottom w:w="108" w:type="dxa"/>
              <w:right w:w="108" w:type="dxa"/>
            </w:tcMar>
            <w:hideMark/>
          </w:tcPr>
          <w:p w14:paraId="72013A7A" w14:textId="77777777" w:rsidR="00AF0622" w:rsidRPr="00AF0622" w:rsidRDefault="00AF0622" w:rsidP="00AF0622">
            <w:pPr>
              <w:rPr>
                <w:rFonts w:ascii="Roboto" w:eastAsia="Times New Roman" w:hAnsi="Roboto" w:cs="Times New Roman"/>
              </w:rPr>
            </w:pPr>
            <w:r w:rsidRPr="00AF0622">
              <w:rPr>
                <w:rFonts w:ascii="Roboto" w:eastAsia="Times New Roman" w:hAnsi="Roboto" w:cs="Times New Roman"/>
                <w:color w:val="000000"/>
              </w:rPr>
              <w:t>The Relevant Sources Summary Table is complete and includes a detailed summary of </w:t>
            </w:r>
            <w:r w:rsidRPr="00AF0622">
              <w:rPr>
                <w:rFonts w:ascii="Roboto" w:eastAsia="Times New Roman" w:hAnsi="Roboto" w:cs="Times New Roman"/>
                <w:i/>
                <w:iCs/>
                <w:color w:val="000000"/>
              </w:rPr>
              <w:t>each</w:t>
            </w:r>
            <w:r w:rsidRPr="00AF0622">
              <w:rPr>
                <w:rFonts w:ascii="Roboto" w:eastAsia="Times New Roman" w:hAnsi="Roboto" w:cs="Times New Roman"/>
                <w:color w:val="000000"/>
              </w:rPr>
              <w:t> source identified in part B1. </w:t>
            </w:r>
            <w:r w:rsidRPr="00AF0622">
              <w:rPr>
                <w:rFonts w:ascii="Roboto" w:eastAsia="Times New Roman" w:hAnsi="Roboto" w:cs="Times New Roman"/>
                <w:i/>
                <w:iCs/>
                <w:color w:val="000000"/>
              </w:rPr>
              <w:t>Each</w:t>
            </w:r>
            <w:r w:rsidRPr="00AF0622">
              <w:rPr>
                <w:rFonts w:ascii="Roboto" w:eastAsia="Times New Roman" w:hAnsi="Roboto" w:cs="Times New Roman"/>
                <w:color w:val="000000"/>
              </w:rPr>
              <w:t xml:space="preserve"> summary is appropriately related to the </w:t>
            </w:r>
            <w:r w:rsidRPr="00AF0622">
              <w:rPr>
                <w:rFonts w:ascii="Roboto" w:eastAsia="Times New Roman" w:hAnsi="Roboto" w:cs="Times New Roman"/>
                <w:color w:val="000000"/>
              </w:rPr>
              <w:lastRenderedPageBreak/>
              <w:t>proposed innovation.</w:t>
            </w:r>
          </w:p>
        </w:tc>
        <w:tc>
          <w:tcPr>
            <w:tcW w:w="0" w:type="auto"/>
            <w:vAlign w:val="center"/>
            <w:hideMark/>
          </w:tcPr>
          <w:p w14:paraId="342D520F" w14:textId="77777777" w:rsidR="00AF0622" w:rsidRPr="00AF0622" w:rsidRDefault="00AF0622" w:rsidP="00AF0622">
            <w:pPr>
              <w:rPr>
                <w:rFonts w:ascii="Roboto" w:eastAsia="Times New Roman" w:hAnsi="Roboto" w:cs="Times New Roman"/>
              </w:rPr>
            </w:pPr>
          </w:p>
        </w:tc>
        <w:tc>
          <w:tcPr>
            <w:tcW w:w="2500" w:type="pct"/>
            <w:tcBorders>
              <w:top w:val="nil"/>
              <w:left w:val="nil"/>
              <w:bottom w:val="single" w:sz="8" w:space="0" w:color="000000"/>
              <w:right w:val="single" w:sz="8" w:space="0" w:color="000000"/>
            </w:tcBorders>
            <w:shd w:val="clear" w:color="auto" w:fill="FFE599"/>
            <w:tcMar>
              <w:top w:w="108" w:type="dxa"/>
              <w:left w:w="108" w:type="dxa"/>
              <w:bottom w:w="108" w:type="dxa"/>
              <w:right w:w="108" w:type="dxa"/>
            </w:tcMar>
            <w:hideMark/>
          </w:tcPr>
          <w:p w14:paraId="49B1C71D" w14:textId="77777777" w:rsidR="00AF0622" w:rsidRPr="00AF0622" w:rsidRDefault="00AF0622" w:rsidP="00AF0622">
            <w:pPr>
              <w:rPr>
                <w:rFonts w:ascii="Roboto" w:eastAsia="Times New Roman" w:hAnsi="Roboto" w:cs="Times New Roman"/>
              </w:rPr>
            </w:pPr>
            <w:r w:rsidRPr="00AF0622">
              <w:rPr>
                <w:rFonts w:ascii="Roboto" w:eastAsia="Times New Roman" w:hAnsi="Roboto" w:cs="Times New Roman"/>
                <w:color w:val="000000"/>
              </w:rPr>
              <w:t>In this section, you will present the results of your search by completing the Relevant Sources Summary Table, which will list key findings from your sources in correct APA formatting.  </w:t>
            </w:r>
            <w:r w:rsidRPr="00AF0622">
              <w:rPr>
                <w:rFonts w:ascii="Roboto" w:eastAsia="Times New Roman" w:hAnsi="Roboto" w:cs="Times New Roman"/>
                <w:color w:val="000000"/>
                <w:shd w:val="clear" w:color="auto" w:fill="FFE599"/>
              </w:rPr>
              <w:t>Describe in detail specific aspects of the study or article. </w:t>
            </w:r>
          </w:p>
        </w:tc>
        <w:tc>
          <w:tcPr>
            <w:tcW w:w="0" w:type="auto"/>
            <w:vAlign w:val="center"/>
            <w:hideMark/>
          </w:tcPr>
          <w:p w14:paraId="4430902E" w14:textId="77777777" w:rsidR="00AF0622" w:rsidRPr="00AF0622" w:rsidRDefault="00AF0622" w:rsidP="00AF0622">
            <w:pPr>
              <w:rPr>
                <w:rFonts w:ascii="Roboto" w:eastAsia="Times New Roman" w:hAnsi="Roboto" w:cs="Times New Roman"/>
              </w:rPr>
            </w:pPr>
          </w:p>
        </w:tc>
      </w:tr>
      <w:tr w:rsidR="00AF0622" w:rsidRPr="00AF0622" w14:paraId="3D164235" w14:textId="77777777" w:rsidTr="00AF0622">
        <w:tc>
          <w:tcPr>
            <w:tcW w:w="700" w:type="pct"/>
            <w:tcBorders>
              <w:top w:val="nil"/>
              <w:left w:val="single" w:sz="8" w:space="0" w:color="000000"/>
              <w:bottom w:val="single" w:sz="8" w:space="0" w:color="000000"/>
              <w:right w:val="single" w:sz="8" w:space="0" w:color="000000"/>
            </w:tcBorders>
            <w:shd w:val="clear" w:color="auto" w:fill="D9E2F3"/>
            <w:tcMar>
              <w:top w:w="108" w:type="dxa"/>
              <w:left w:w="108" w:type="dxa"/>
              <w:bottom w:w="108" w:type="dxa"/>
              <w:right w:w="108" w:type="dxa"/>
            </w:tcMar>
            <w:hideMark/>
          </w:tcPr>
          <w:p w14:paraId="3620AFCE" w14:textId="77777777" w:rsidR="00AF0622" w:rsidRPr="00AF0622" w:rsidRDefault="00AF0622" w:rsidP="00AF0622">
            <w:pPr>
              <w:spacing w:after="240"/>
              <w:rPr>
                <w:rFonts w:ascii="Roboto" w:eastAsia="Times New Roman" w:hAnsi="Roboto" w:cs="Times New Roman"/>
              </w:rPr>
            </w:pPr>
            <w:r w:rsidRPr="00AF0622">
              <w:rPr>
                <w:rFonts w:ascii="Roboto" w:eastAsia="Times New Roman" w:hAnsi="Roboto" w:cs="Times New Roman"/>
                <w:color w:val="000000"/>
              </w:rPr>
              <w:t>B3. Evidence Strength and Hierarchy</w:t>
            </w:r>
          </w:p>
        </w:tc>
        <w:tc>
          <w:tcPr>
            <w:tcW w:w="0" w:type="auto"/>
            <w:vAlign w:val="center"/>
            <w:hideMark/>
          </w:tcPr>
          <w:p w14:paraId="1F05515F" w14:textId="77777777" w:rsidR="00AF0622" w:rsidRPr="00AF0622" w:rsidRDefault="00AF0622" w:rsidP="00AF0622">
            <w:pPr>
              <w:rPr>
                <w:rFonts w:ascii="Roboto" w:eastAsia="Times New Roman" w:hAnsi="Roboto" w:cs="Times New Roman"/>
              </w:rPr>
            </w:pPr>
          </w:p>
        </w:tc>
        <w:tc>
          <w:tcPr>
            <w:tcW w:w="1750" w:type="pct"/>
            <w:tcBorders>
              <w:top w:val="nil"/>
              <w:left w:val="nil"/>
              <w:bottom w:val="single" w:sz="8" w:space="0" w:color="000000"/>
              <w:right w:val="single" w:sz="8" w:space="0" w:color="000000"/>
            </w:tcBorders>
            <w:shd w:val="clear" w:color="auto" w:fill="C5E0B3"/>
            <w:tcMar>
              <w:top w:w="108" w:type="dxa"/>
              <w:left w:w="108" w:type="dxa"/>
              <w:bottom w:w="108" w:type="dxa"/>
              <w:right w:w="108" w:type="dxa"/>
            </w:tcMar>
            <w:hideMark/>
          </w:tcPr>
          <w:p w14:paraId="2A0F73B1" w14:textId="77777777" w:rsidR="00AF0622" w:rsidRPr="00AF0622" w:rsidRDefault="00AF0622" w:rsidP="00AF0622">
            <w:pPr>
              <w:rPr>
                <w:rFonts w:ascii="Roboto" w:eastAsia="Times New Roman" w:hAnsi="Roboto" w:cs="Times New Roman"/>
              </w:rPr>
            </w:pPr>
            <w:r w:rsidRPr="00AF0622">
              <w:rPr>
                <w:rFonts w:ascii="Roboto" w:eastAsia="Times New Roman" w:hAnsi="Roboto" w:cs="Times New Roman"/>
                <w:color w:val="000000"/>
              </w:rPr>
              <w:t>The evidence strength and evidence hierarchy of </w:t>
            </w:r>
            <w:r w:rsidRPr="00AF0622">
              <w:rPr>
                <w:rFonts w:ascii="Roboto" w:eastAsia="Times New Roman" w:hAnsi="Roboto" w:cs="Times New Roman"/>
                <w:i/>
                <w:iCs/>
                <w:color w:val="000000"/>
              </w:rPr>
              <w:t>each</w:t>
            </w:r>
            <w:r w:rsidRPr="00AF0622">
              <w:rPr>
                <w:rFonts w:ascii="Roboto" w:eastAsia="Times New Roman" w:hAnsi="Roboto" w:cs="Times New Roman"/>
                <w:color w:val="000000"/>
              </w:rPr>
              <w:t> chosen source in the evidence critique table is accurately identified, using the Strength of Evidence information in the study plan.</w:t>
            </w:r>
          </w:p>
        </w:tc>
        <w:tc>
          <w:tcPr>
            <w:tcW w:w="0" w:type="auto"/>
            <w:vAlign w:val="center"/>
            <w:hideMark/>
          </w:tcPr>
          <w:p w14:paraId="2DD62066" w14:textId="77777777" w:rsidR="00AF0622" w:rsidRPr="00AF0622" w:rsidRDefault="00AF0622" w:rsidP="00AF0622">
            <w:pPr>
              <w:rPr>
                <w:rFonts w:ascii="Roboto" w:eastAsia="Times New Roman" w:hAnsi="Roboto" w:cs="Times New Roman"/>
              </w:rPr>
            </w:pPr>
          </w:p>
        </w:tc>
        <w:tc>
          <w:tcPr>
            <w:tcW w:w="2500" w:type="pct"/>
            <w:tcBorders>
              <w:top w:val="nil"/>
              <w:left w:val="nil"/>
              <w:bottom w:val="single" w:sz="8" w:space="0" w:color="000000"/>
              <w:right w:val="single" w:sz="8" w:space="0" w:color="000000"/>
            </w:tcBorders>
            <w:shd w:val="clear" w:color="auto" w:fill="FFE599"/>
            <w:tcMar>
              <w:top w:w="108" w:type="dxa"/>
              <w:left w:w="108" w:type="dxa"/>
              <w:bottom w:w="108" w:type="dxa"/>
              <w:right w:w="108" w:type="dxa"/>
            </w:tcMar>
            <w:hideMark/>
          </w:tcPr>
          <w:p w14:paraId="0AA5AD65" w14:textId="77777777" w:rsidR="00AF0622" w:rsidRPr="00AF0622" w:rsidRDefault="00AF0622" w:rsidP="00AF0622">
            <w:pPr>
              <w:spacing w:line="252" w:lineRule="atLeast"/>
              <w:textAlignment w:val="baseline"/>
              <w:rPr>
                <w:rFonts w:ascii="Times New Roman" w:eastAsia="Times New Roman" w:hAnsi="Times New Roman" w:cs="Times New Roman"/>
              </w:rPr>
            </w:pPr>
            <w:r w:rsidRPr="00AF0622">
              <w:rPr>
                <w:rFonts w:ascii="Calibri" w:eastAsia="Times New Roman" w:hAnsi="Calibri" w:cs="Calibri"/>
                <w:color w:val="000000"/>
                <w:sz w:val="22"/>
                <w:szCs w:val="22"/>
              </w:rPr>
              <w:t>List the level of evidence in the Relevant Sources Summary Table.  Follow Levels of Evidence document in COS. List the level of evidence in the Relevant Sources Summary Table.  Follow the WGU Levels of Evidence document located under “Assessments” under the “Supporting Documents” tab </w:t>
            </w:r>
            <w:proofErr w:type="gramStart"/>
            <w:r w:rsidRPr="00AF0622">
              <w:rPr>
                <w:rFonts w:ascii="Calibri" w:eastAsia="Times New Roman" w:hAnsi="Calibri" w:cs="Calibri"/>
                <w:color w:val="000000"/>
                <w:sz w:val="22"/>
                <w:szCs w:val="22"/>
              </w:rPr>
              <w:t>in the course of</w:t>
            </w:r>
            <w:proofErr w:type="gramEnd"/>
            <w:r w:rsidRPr="00AF0622">
              <w:rPr>
                <w:rFonts w:ascii="Calibri" w:eastAsia="Times New Roman" w:hAnsi="Calibri" w:cs="Calibri"/>
                <w:color w:val="000000"/>
                <w:sz w:val="22"/>
                <w:szCs w:val="22"/>
              </w:rPr>
              <w:t xml:space="preserve"> study. </w:t>
            </w:r>
          </w:p>
          <w:p w14:paraId="10F9A1FC" w14:textId="77777777" w:rsidR="00AF0622" w:rsidRPr="00AF0622" w:rsidRDefault="00AF0622" w:rsidP="00AF0622">
            <w:pPr>
              <w:spacing w:line="252" w:lineRule="atLeast"/>
              <w:textAlignment w:val="baseline"/>
              <w:rPr>
                <w:rFonts w:ascii="Times New Roman" w:eastAsia="Times New Roman" w:hAnsi="Times New Roman" w:cs="Times New Roman"/>
              </w:rPr>
            </w:pPr>
            <w:r w:rsidRPr="00AF0622">
              <w:rPr>
                <w:rFonts w:ascii="Calibri" w:eastAsia="Times New Roman" w:hAnsi="Calibri" w:cs="Calibri"/>
                <w:sz w:val="22"/>
                <w:szCs w:val="22"/>
              </w:rPr>
              <w:t> </w:t>
            </w:r>
          </w:p>
          <w:p w14:paraId="53C7ED0E" w14:textId="77777777" w:rsidR="00AF0622" w:rsidRPr="00AF0622" w:rsidRDefault="00AF0622" w:rsidP="00AF0622">
            <w:pPr>
              <w:textAlignment w:val="baseline"/>
              <w:rPr>
                <w:rFonts w:ascii="Roboto" w:eastAsia="Times New Roman" w:hAnsi="Roboto" w:cs="Times New Roman"/>
              </w:rPr>
            </w:pPr>
            <w:r w:rsidRPr="00AF0622">
              <w:rPr>
                <w:rFonts w:ascii="Roboto" w:eastAsia="Times New Roman" w:hAnsi="Roboto" w:cs="Times New Roman"/>
                <w:color w:val="000000"/>
              </w:rPr>
              <w:t>You do </w:t>
            </w:r>
            <w:r w:rsidRPr="00AF0622">
              <w:rPr>
                <w:rFonts w:ascii="Roboto" w:eastAsia="Times New Roman" w:hAnsi="Roboto" w:cs="Times New Roman"/>
                <w:color w:val="FF0000"/>
              </w:rPr>
              <w:t>not </w:t>
            </w:r>
            <w:r w:rsidRPr="00AF0622">
              <w:rPr>
                <w:rFonts w:ascii="Roboto" w:eastAsia="Times New Roman" w:hAnsi="Roboto" w:cs="Times New Roman"/>
                <w:color w:val="000000"/>
              </w:rPr>
              <w:t>have to name the exact hierarchy category, just the general title. </w:t>
            </w:r>
          </w:p>
          <w:p w14:paraId="37DE07E1" w14:textId="77777777" w:rsidR="00AF0622" w:rsidRPr="00AF0622" w:rsidRDefault="00AF0622" w:rsidP="00AF0622">
            <w:pPr>
              <w:textAlignment w:val="baseline"/>
              <w:rPr>
                <w:rFonts w:ascii="Roboto" w:eastAsia="Times New Roman" w:hAnsi="Roboto" w:cs="Times New Roman"/>
              </w:rPr>
            </w:pPr>
            <w:r w:rsidRPr="00AF0622">
              <w:rPr>
                <w:rFonts w:ascii="Roboto" w:eastAsia="Times New Roman" w:hAnsi="Roboto" w:cs="Times New Roman"/>
              </w:rPr>
              <w:t> </w:t>
            </w:r>
          </w:p>
          <w:p w14:paraId="5BE11BC0" w14:textId="77777777" w:rsidR="00AF0622" w:rsidRPr="00AF0622" w:rsidRDefault="00AF0622" w:rsidP="00AF0622">
            <w:pPr>
              <w:textAlignment w:val="baseline"/>
              <w:rPr>
                <w:rFonts w:ascii="Roboto" w:eastAsia="Times New Roman" w:hAnsi="Roboto" w:cs="Times New Roman"/>
              </w:rPr>
            </w:pPr>
            <w:r w:rsidRPr="00AF0622">
              <w:rPr>
                <w:rFonts w:ascii="Roboto" w:eastAsia="Times New Roman" w:hAnsi="Roboto" w:cs="Times New Roman"/>
                <w:color w:val="000000"/>
              </w:rPr>
              <w:t>Level I: Meta-analysis, Systematic Reviews, Integrative Reviews, National Practice Guidelines </w:t>
            </w:r>
          </w:p>
          <w:p w14:paraId="65F28CDC" w14:textId="77777777" w:rsidR="00AF0622" w:rsidRPr="00AF0622" w:rsidRDefault="00AF0622" w:rsidP="00AF0622">
            <w:pPr>
              <w:textAlignment w:val="baseline"/>
              <w:rPr>
                <w:rFonts w:ascii="Roboto" w:eastAsia="Times New Roman" w:hAnsi="Roboto" w:cs="Times New Roman"/>
              </w:rPr>
            </w:pPr>
            <w:r w:rsidRPr="00AF0622">
              <w:rPr>
                <w:rFonts w:ascii="Roboto" w:eastAsia="Times New Roman" w:hAnsi="Roboto" w:cs="Times New Roman"/>
                <w:color w:val="000000"/>
              </w:rPr>
              <w:t>Level II: Randomized Controlled Trial and Experimental </w:t>
            </w:r>
          </w:p>
          <w:p w14:paraId="2512B448" w14:textId="77777777" w:rsidR="00AF0622" w:rsidRPr="00AF0622" w:rsidRDefault="00AF0622" w:rsidP="00AF0622">
            <w:pPr>
              <w:textAlignment w:val="baseline"/>
              <w:rPr>
                <w:rFonts w:ascii="Roboto" w:eastAsia="Times New Roman" w:hAnsi="Roboto" w:cs="Times New Roman"/>
              </w:rPr>
            </w:pPr>
            <w:r w:rsidRPr="00AF0622">
              <w:rPr>
                <w:rFonts w:ascii="Roboto" w:eastAsia="Times New Roman" w:hAnsi="Roboto" w:cs="Times New Roman"/>
                <w:color w:val="000000"/>
              </w:rPr>
              <w:t>Level IV: Nonexperimental </w:t>
            </w:r>
          </w:p>
          <w:p w14:paraId="599AF842" w14:textId="77777777" w:rsidR="00AF0622" w:rsidRPr="00AF0622" w:rsidRDefault="00AF0622" w:rsidP="00AF0622">
            <w:pPr>
              <w:textAlignment w:val="baseline"/>
              <w:rPr>
                <w:rFonts w:ascii="Roboto" w:eastAsia="Times New Roman" w:hAnsi="Roboto" w:cs="Times New Roman"/>
              </w:rPr>
            </w:pPr>
            <w:r w:rsidRPr="00AF0622">
              <w:rPr>
                <w:rFonts w:ascii="Roboto" w:eastAsia="Times New Roman" w:hAnsi="Roboto" w:cs="Times New Roman"/>
                <w:color w:val="000000"/>
              </w:rPr>
              <w:t>Level V: Hierarchy: Meta-Synthesis. </w:t>
            </w:r>
          </w:p>
          <w:p w14:paraId="2932EE78" w14:textId="77777777" w:rsidR="00AF0622" w:rsidRPr="00AF0622" w:rsidRDefault="00AF0622" w:rsidP="00AF0622">
            <w:pPr>
              <w:textAlignment w:val="baseline"/>
              <w:rPr>
                <w:rFonts w:ascii="Roboto" w:eastAsia="Times New Roman" w:hAnsi="Roboto" w:cs="Times New Roman"/>
              </w:rPr>
            </w:pPr>
            <w:r w:rsidRPr="00AF0622">
              <w:rPr>
                <w:rFonts w:ascii="Roboto" w:eastAsia="Times New Roman" w:hAnsi="Roboto" w:cs="Times New Roman"/>
                <w:color w:val="000000"/>
              </w:rPr>
              <w:t>Level VI: Hierarchy: Single Qualitative Study. </w:t>
            </w:r>
          </w:p>
          <w:p w14:paraId="21F33A0D" w14:textId="77777777" w:rsidR="00AF0622" w:rsidRPr="00AF0622" w:rsidRDefault="00AF0622" w:rsidP="00AF0622">
            <w:pPr>
              <w:textAlignment w:val="baseline"/>
              <w:rPr>
                <w:rFonts w:ascii="Roboto" w:eastAsia="Times New Roman" w:hAnsi="Roboto" w:cs="Times New Roman"/>
              </w:rPr>
            </w:pPr>
            <w:r w:rsidRPr="00AF0622">
              <w:rPr>
                <w:rFonts w:ascii="Roboto" w:eastAsia="Times New Roman" w:hAnsi="Roboto" w:cs="Times New Roman"/>
                <w:color w:val="000000"/>
              </w:rPr>
              <w:t>Level VII: Hierarchy: Expert Opinions. </w:t>
            </w:r>
          </w:p>
          <w:p w14:paraId="0B06D101" w14:textId="77777777" w:rsidR="00AF0622" w:rsidRPr="00AF0622" w:rsidRDefault="00AF0622" w:rsidP="00AF0622">
            <w:pPr>
              <w:textAlignment w:val="baseline"/>
              <w:rPr>
                <w:rFonts w:ascii="Roboto" w:eastAsia="Times New Roman" w:hAnsi="Roboto" w:cs="Times New Roman"/>
              </w:rPr>
            </w:pPr>
            <w:r w:rsidRPr="00AF0622">
              <w:rPr>
                <w:rFonts w:ascii="Roboto" w:eastAsia="Times New Roman" w:hAnsi="Roboto" w:cs="Times New Roman"/>
              </w:rPr>
              <w:t> </w:t>
            </w:r>
          </w:p>
          <w:p w14:paraId="1F8CC365" w14:textId="77777777" w:rsidR="00AF0622" w:rsidRPr="00AF0622" w:rsidRDefault="00AF0622" w:rsidP="00AF0622">
            <w:pPr>
              <w:rPr>
                <w:rFonts w:ascii="Roboto" w:eastAsia="Times New Roman" w:hAnsi="Roboto" w:cs="Times New Roman"/>
              </w:rPr>
            </w:pPr>
            <w:r w:rsidRPr="00AF0622">
              <w:rPr>
                <w:rFonts w:ascii="Roboto" w:eastAsia="Times New Roman" w:hAnsi="Roboto" w:cs="Times New Roman"/>
                <w:color w:val="000000"/>
              </w:rPr>
              <w:t>Here is an example of how to level an experimental research article (level II) below:</w:t>
            </w:r>
          </w:p>
          <w:p w14:paraId="7630BDB9" w14:textId="77777777" w:rsidR="00AF0622" w:rsidRPr="00AF0622" w:rsidRDefault="00AF0622" w:rsidP="00AF0622">
            <w:pPr>
              <w:rPr>
                <w:rFonts w:ascii="Roboto" w:eastAsia="Times New Roman" w:hAnsi="Roboto" w:cs="Times New Roman"/>
              </w:rPr>
            </w:pPr>
            <w:r w:rsidRPr="00AF0622">
              <w:rPr>
                <w:rFonts w:ascii="Roboto" w:eastAsia="Times New Roman" w:hAnsi="Roboto" w:cs="Times New Roman"/>
              </w:rPr>
              <w:t> </w:t>
            </w:r>
          </w:p>
          <w:p w14:paraId="46EB5FB6" w14:textId="77777777" w:rsidR="00AF0622" w:rsidRPr="00AF0622" w:rsidRDefault="00AF0622" w:rsidP="00AF0622">
            <w:pPr>
              <w:rPr>
                <w:rFonts w:ascii="Roboto" w:eastAsia="Times New Roman" w:hAnsi="Roboto" w:cs="Times New Roman"/>
              </w:rPr>
            </w:pPr>
            <w:r w:rsidRPr="00AF0622">
              <w:rPr>
                <w:rFonts w:ascii="Roboto" w:eastAsia="Times New Roman" w:hAnsi="Roboto" w:cs="Times New Roman"/>
                <w:b/>
                <w:bCs/>
                <w:color w:val="000000"/>
              </w:rPr>
              <w:t>(Note – you are not required to include a level 2 article – this is just an example to show you how to set it up)</w:t>
            </w:r>
          </w:p>
          <w:p w14:paraId="4EC3AC8C" w14:textId="77777777" w:rsidR="00AF0622" w:rsidRPr="00AF0622" w:rsidRDefault="00AF0622" w:rsidP="00AF0622">
            <w:pPr>
              <w:rPr>
                <w:rFonts w:ascii="Roboto" w:eastAsia="Times New Roman" w:hAnsi="Roboto" w:cs="Times New Roman"/>
              </w:rPr>
            </w:pPr>
            <w:r w:rsidRPr="00AF0622">
              <w:rPr>
                <w:rFonts w:ascii="Roboto" w:eastAsia="Times New Roman" w:hAnsi="Roboto" w:cs="Times New Roman"/>
                <w:b/>
                <w:bCs/>
              </w:rPr>
              <w:t> </w:t>
            </w:r>
          </w:p>
          <w:tbl>
            <w:tblPr>
              <w:tblW w:w="9450" w:type="dxa"/>
              <w:tblCellMar>
                <w:left w:w="0" w:type="dxa"/>
                <w:right w:w="0" w:type="dxa"/>
              </w:tblCellMar>
              <w:tblLook w:val="04A0" w:firstRow="1" w:lastRow="0" w:firstColumn="1" w:lastColumn="0" w:noHBand="0" w:noVBand="1"/>
            </w:tblPr>
            <w:tblGrid>
              <w:gridCol w:w="2834"/>
              <w:gridCol w:w="15"/>
              <w:gridCol w:w="1556"/>
              <w:gridCol w:w="13"/>
              <w:gridCol w:w="942"/>
              <w:gridCol w:w="13"/>
              <w:gridCol w:w="913"/>
              <w:gridCol w:w="13"/>
            </w:tblGrid>
            <w:tr w:rsidR="00AF0622" w:rsidRPr="00AF0622" w14:paraId="7F939B3B" w14:textId="77777777">
              <w:trPr>
                <w:trHeight w:val="460"/>
              </w:trPr>
              <w:tc>
                <w:tcPr>
                  <w:tcW w:w="4230" w:type="dxa"/>
                  <w:noWrap/>
                  <w:tcMar>
                    <w:top w:w="0" w:type="dxa"/>
                    <w:left w:w="108" w:type="dxa"/>
                    <w:bottom w:w="0" w:type="dxa"/>
                    <w:right w:w="108" w:type="dxa"/>
                  </w:tcMar>
                  <w:vAlign w:val="center"/>
                  <w:hideMark/>
                </w:tcPr>
                <w:p w14:paraId="43BF521F" w14:textId="77777777" w:rsidR="00AF0622" w:rsidRPr="00AF0622" w:rsidRDefault="00AF0622" w:rsidP="00AF0622">
                  <w:pPr>
                    <w:rPr>
                      <w:rFonts w:ascii="Roboto" w:eastAsia="Times New Roman" w:hAnsi="Roboto" w:cs="Times New Roman"/>
                    </w:rPr>
                  </w:pPr>
                  <w:r w:rsidRPr="00AF0622">
                    <w:rPr>
                      <w:rFonts w:ascii="Roboto" w:eastAsia="Times New Roman" w:hAnsi="Roboto" w:cs="Times New Roman"/>
                    </w:rPr>
                    <w:t>Table 1.</w:t>
                  </w:r>
                </w:p>
              </w:tc>
              <w:tc>
                <w:tcPr>
                  <w:tcW w:w="0" w:type="auto"/>
                  <w:vAlign w:val="center"/>
                  <w:hideMark/>
                </w:tcPr>
                <w:p w14:paraId="1DBE523F" w14:textId="77777777" w:rsidR="00AF0622" w:rsidRPr="00AF0622" w:rsidRDefault="00AF0622" w:rsidP="00AF0622">
                  <w:pPr>
                    <w:rPr>
                      <w:rFonts w:ascii="Roboto" w:eastAsia="Times New Roman" w:hAnsi="Roboto" w:cs="Times New Roman"/>
                    </w:rPr>
                  </w:pPr>
                </w:p>
              </w:tc>
              <w:tc>
                <w:tcPr>
                  <w:tcW w:w="2250" w:type="dxa"/>
                  <w:noWrap/>
                  <w:tcMar>
                    <w:top w:w="0" w:type="dxa"/>
                    <w:left w:w="108" w:type="dxa"/>
                    <w:bottom w:w="0" w:type="dxa"/>
                    <w:right w:w="108" w:type="dxa"/>
                  </w:tcMar>
                  <w:vAlign w:val="bottom"/>
                  <w:hideMark/>
                </w:tcPr>
                <w:p w14:paraId="2965EC57" w14:textId="77777777" w:rsidR="00AF0622" w:rsidRPr="00AF0622" w:rsidRDefault="00AF0622" w:rsidP="00AF0622">
                  <w:pPr>
                    <w:rPr>
                      <w:rFonts w:ascii="Times New Roman" w:eastAsia="Times New Roman" w:hAnsi="Times New Roman" w:cs="Times New Roman"/>
                      <w:sz w:val="20"/>
                      <w:szCs w:val="20"/>
                    </w:rPr>
                  </w:pPr>
                </w:p>
              </w:tc>
              <w:tc>
                <w:tcPr>
                  <w:tcW w:w="0" w:type="auto"/>
                  <w:vAlign w:val="center"/>
                  <w:hideMark/>
                </w:tcPr>
                <w:p w14:paraId="46289AF3" w14:textId="77777777" w:rsidR="00AF0622" w:rsidRPr="00AF0622" w:rsidRDefault="00AF0622" w:rsidP="00AF0622">
                  <w:pPr>
                    <w:rPr>
                      <w:rFonts w:ascii="Times New Roman" w:eastAsia="Times New Roman" w:hAnsi="Times New Roman" w:cs="Times New Roman"/>
                      <w:sz w:val="20"/>
                      <w:szCs w:val="20"/>
                    </w:rPr>
                  </w:pPr>
                </w:p>
              </w:tc>
              <w:tc>
                <w:tcPr>
                  <w:tcW w:w="1620" w:type="dxa"/>
                  <w:noWrap/>
                  <w:tcMar>
                    <w:top w:w="0" w:type="dxa"/>
                    <w:left w:w="108" w:type="dxa"/>
                    <w:bottom w:w="0" w:type="dxa"/>
                    <w:right w:w="108" w:type="dxa"/>
                  </w:tcMar>
                  <w:vAlign w:val="bottom"/>
                  <w:hideMark/>
                </w:tcPr>
                <w:p w14:paraId="1ECD31D9" w14:textId="77777777" w:rsidR="00AF0622" w:rsidRPr="00AF0622" w:rsidRDefault="00AF0622" w:rsidP="00AF0622">
                  <w:pPr>
                    <w:rPr>
                      <w:rFonts w:ascii="Times New Roman" w:eastAsia="Times New Roman" w:hAnsi="Times New Roman" w:cs="Times New Roman"/>
                      <w:sz w:val="20"/>
                      <w:szCs w:val="20"/>
                    </w:rPr>
                  </w:pPr>
                </w:p>
              </w:tc>
              <w:tc>
                <w:tcPr>
                  <w:tcW w:w="0" w:type="auto"/>
                  <w:vAlign w:val="center"/>
                  <w:hideMark/>
                </w:tcPr>
                <w:p w14:paraId="40FE15F1" w14:textId="77777777" w:rsidR="00AF0622" w:rsidRPr="00AF0622" w:rsidRDefault="00AF0622" w:rsidP="00AF0622">
                  <w:pPr>
                    <w:rPr>
                      <w:rFonts w:ascii="Times New Roman" w:eastAsia="Times New Roman" w:hAnsi="Times New Roman" w:cs="Times New Roman"/>
                      <w:sz w:val="20"/>
                      <w:szCs w:val="20"/>
                    </w:rPr>
                  </w:pPr>
                </w:p>
              </w:tc>
              <w:tc>
                <w:tcPr>
                  <w:tcW w:w="1350" w:type="dxa"/>
                  <w:tcMar>
                    <w:top w:w="0" w:type="dxa"/>
                    <w:left w:w="108" w:type="dxa"/>
                    <w:bottom w:w="0" w:type="dxa"/>
                    <w:right w:w="108" w:type="dxa"/>
                  </w:tcMar>
                  <w:hideMark/>
                </w:tcPr>
                <w:p w14:paraId="6E9C9CA8" w14:textId="77777777" w:rsidR="00AF0622" w:rsidRPr="00AF0622" w:rsidRDefault="00AF0622" w:rsidP="00AF0622">
                  <w:pPr>
                    <w:rPr>
                      <w:rFonts w:ascii="Roboto" w:eastAsia="Times New Roman" w:hAnsi="Roboto" w:cs="Times New Roman"/>
                    </w:rPr>
                  </w:pPr>
                  <w:r w:rsidRPr="00AF0622">
                    <w:rPr>
                      <w:rFonts w:ascii="Roboto" w:eastAsia="Times New Roman" w:hAnsi="Roboto" w:cs="Times New Roman"/>
                    </w:rPr>
                    <w:t> </w:t>
                  </w:r>
                </w:p>
              </w:tc>
              <w:tc>
                <w:tcPr>
                  <w:tcW w:w="0" w:type="auto"/>
                  <w:vAlign w:val="center"/>
                  <w:hideMark/>
                </w:tcPr>
                <w:p w14:paraId="0932DEA2" w14:textId="77777777" w:rsidR="00AF0622" w:rsidRPr="00AF0622" w:rsidRDefault="00AF0622" w:rsidP="00AF0622">
                  <w:pPr>
                    <w:rPr>
                      <w:rFonts w:ascii="Roboto" w:eastAsia="Times New Roman" w:hAnsi="Roboto" w:cs="Times New Roman"/>
                    </w:rPr>
                  </w:pPr>
                </w:p>
              </w:tc>
            </w:tr>
            <w:tr w:rsidR="00AF0622" w:rsidRPr="00AF0622" w14:paraId="24C177D2" w14:textId="77777777">
              <w:trPr>
                <w:trHeight w:val="600"/>
              </w:trPr>
              <w:tc>
                <w:tcPr>
                  <w:tcW w:w="8100" w:type="dxa"/>
                  <w:gridSpan w:val="3"/>
                  <w:tcBorders>
                    <w:top w:val="nil"/>
                    <w:left w:val="nil"/>
                    <w:bottom w:val="single" w:sz="8" w:space="0" w:color="auto"/>
                    <w:right w:val="nil"/>
                  </w:tcBorders>
                  <w:noWrap/>
                  <w:tcMar>
                    <w:top w:w="0" w:type="dxa"/>
                    <w:left w:w="108" w:type="dxa"/>
                    <w:bottom w:w="0" w:type="dxa"/>
                    <w:right w:w="108" w:type="dxa"/>
                  </w:tcMar>
                  <w:vAlign w:val="center"/>
                  <w:hideMark/>
                </w:tcPr>
                <w:p w14:paraId="5CB710FB" w14:textId="77777777" w:rsidR="00AF0622" w:rsidRPr="00AF0622" w:rsidRDefault="00AF0622" w:rsidP="00AF0622">
                  <w:pPr>
                    <w:rPr>
                      <w:rFonts w:ascii="Roboto" w:eastAsia="Times New Roman" w:hAnsi="Roboto" w:cs="Times New Roman"/>
                    </w:rPr>
                  </w:pPr>
                  <w:r w:rsidRPr="00AF0622">
                    <w:rPr>
                      <w:rFonts w:ascii="Arial" w:eastAsia="Times New Roman" w:hAnsi="Arial" w:cs="Arial"/>
                      <w:i/>
                      <w:iCs/>
                    </w:rPr>
                    <w:t>Relevant Sources Summary Table</w:t>
                  </w:r>
                  <w:r w:rsidRPr="00AF0622">
                    <w:rPr>
                      <w:rFonts w:ascii="Arial" w:eastAsia="Times New Roman" w:hAnsi="Arial" w:cs="Arial"/>
                    </w:rPr>
                    <w:t> </w:t>
                  </w:r>
                </w:p>
              </w:tc>
              <w:tc>
                <w:tcPr>
                  <w:tcW w:w="0" w:type="auto"/>
                  <w:vAlign w:val="center"/>
                  <w:hideMark/>
                </w:tcPr>
                <w:p w14:paraId="76135269" w14:textId="77777777" w:rsidR="00AF0622" w:rsidRPr="00AF0622" w:rsidRDefault="00AF0622" w:rsidP="00AF0622">
                  <w:pPr>
                    <w:rPr>
                      <w:rFonts w:ascii="Roboto" w:eastAsia="Times New Roman" w:hAnsi="Roboto" w:cs="Times New Roman"/>
                    </w:rPr>
                  </w:pPr>
                </w:p>
              </w:tc>
              <w:tc>
                <w:tcPr>
                  <w:tcW w:w="1350" w:type="dxa"/>
                  <w:tcBorders>
                    <w:top w:val="nil"/>
                    <w:left w:val="nil"/>
                    <w:bottom w:val="single" w:sz="8" w:space="0" w:color="auto"/>
                    <w:right w:val="nil"/>
                  </w:tcBorders>
                  <w:tcMar>
                    <w:top w:w="0" w:type="dxa"/>
                    <w:left w:w="108" w:type="dxa"/>
                    <w:bottom w:w="0" w:type="dxa"/>
                    <w:right w:w="108" w:type="dxa"/>
                  </w:tcMar>
                  <w:hideMark/>
                </w:tcPr>
                <w:p w14:paraId="5E4D6F31" w14:textId="77777777" w:rsidR="00AF0622" w:rsidRPr="00AF0622" w:rsidRDefault="00AF0622" w:rsidP="00AF0622">
                  <w:pPr>
                    <w:rPr>
                      <w:rFonts w:ascii="Roboto" w:eastAsia="Times New Roman" w:hAnsi="Roboto" w:cs="Times New Roman"/>
                    </w:rPr>
                  </w:pPr>
                  <w:r w:rsidRPr="00AF0622">
                    <w:rPr>
                      <w:rFonts w:ascii="Arial" w:eastAsia="Times New Roman" w:hAnsi="Arial" w:cs="Arial"/>
                      <w:i/>
                      <w:iCs/>
                    </w:rPr>
                    <w:t> </w:t>
                  </w:r>
                </w:p>
              </w:tc>
              <w:tc>
                <w:tcPr>
                  <w:tcW w:w="0" w:type="auto"/>
                  <w:vAlign w:val="center"/>
                  <w:hideMark/>
                </w:tcPr>
                <w:p w14:paraId="5BAF9E1D" w14:textId="77777777" w:rsidR="00AF0622" w:rsidRPr="00AF0622" w:rsidRDefault="00AF0622" w:rsidP="00AF0622">
                  <w:pPr>
                    <w:rPr>
                      <w:rFonts w:ascii="Roboto" w:eastAsia="Times New Roman" w:hAnsi="Roboto" w:cs="Times New Roman"/>
                    </w:rPr>
                  </w:pPr>
                </w:p>
              </w:tc>
              <w:tc>
                <w:tcPr>
                  <w:tcW w:w="0" w:type="auto"/>
                  <w:vAlign w:val="center"/>
                  <w:hideMark/>
                </w:tcPr>
                <w:p w14:paraId="7B51AD47" w14:textId="77777777" w:rsidR="00AF0622" w:rsidRPr="00AF0622" w:rsidRDefault="00AF0622" w:rsidP="00AF0622">
                  <w:pPr>
                    <w:rPr>
                      <w:rFonts w:ascii="Times New Roman" w:eastAsia="Times New Roman" w:hAnsi="Times New Roman" w:cs="Times New Roman"/>
                      <w:sz w:val="20"/>
                      <w:szCs w:val="20"/>
                    </w:rPr>
                  </w:pPr>
                </w:p>
              </w:tc>
              <w:tc>
                <w:tcPr>
                  <w:tcW w:w="0" w:type="auto"/>
                  <w:vAlign w:val="center"/>
                  <w:hideMark/>
                </w:tcPr>
                <w:p w14:paraId="07716878" w14:textId="77777777" w:rsidR="00AF0622" w:rsidRPr="00AF0622" w:rsidRDefault="00AF0622" w:rsidP="00AF0622">
                  <w:pPr>
                    <w:rPr>
                      <w:rFonts w:ascii="Times New Roman" w:eastAsia="Times New Roman" w:hAnsi="Times New Roman" w:cs="Times New Roman"/>
                      <w:sz w:val="20"/>
                      <w:szCs w:val="20"/>
                    </w:rPr>
                  </w:pPr>
                </w:p>
              </w:tc>
            </w:tr>
            <w:tr w:rsidR="00AF0622" w:rsidRPr="00AF0622" w14:paraId="5329E509" w14:textId="77777777">
              <w:trPr>
                <w:trHeight w:val="529"/>
              </w:trPr>
              <w:tc>
                <w:tcPr>
                  <w:tcW w:w="4230" w:type="dxa"/>
                  <w:tcBorders>
                    <w:top w:val="nil"/>
                    <w:left w:val="single" w:sz="8" w:space="0" w:color="auto"/>
                    <w:bottom w:val="single" w:sz="8" w:space="0" w:color="auto"/>
                    <w:right w:val="nil"/>
                  </w:tcBorders>
                  <w:tcMar>
                    <w:top w:w="0" w:type="dxa"/>
                    <w:left w:w="108" w:type="dxa"/>
                    <w:bottom w:w="0" w:type="dxa"/>
                    <w:right w:w="108" w:type="dxa"/>
                  </w:tcMar>
                  <w:vAlign w:val="bottom"/>
                  <w:hideMark/>
                </w:tcPr>
                <w:p w14:paraId="2D1E7DEB" w14:textId="77777777" w:rsidR="00AF0622" w:rsidRPr="00AF0622" w:rsidRDefault="00AF0622" w:rsidP="00AF0622">
                  <w:pPr>
                    <w:jc w:val="center"/>
                    <w:rPr>
                      <w:rFonts w:ascii="Roboto" w:eastAsia="Times New Roman" w:hAnsi="Roboto" w:cs="Times New Roman"/>
                    </w:rPr>
                  </w:pPr>
                  <w:r w:rsidRPr="00AF0622">
                    <w:rPr>
                      <w:rFonts w:ascii="Arial" w:eastAsia="Times New Roman" w:hAnsi="Arial" w:cs="Arial"/>
                      <w:b/>
                      <w:bCs/>
                    </w:rPr>
                    <w:t>Reference Citation</w:t>
                  </w:r>
                </w:p>
              </w:tc>
              <w:tc>
                <w:tcPr>
                  <w:tcW w:w="0" w:type="auto"/>
                  <w:vAlign w:val="center"/>
                  <w:hideMark/>
                </w:tcPr>
                <w:p w14:paraId="05D176EB" w14:textId="77777777" w:rsidR="00AF0622" w:rsidRPr="00AF0622" w:rsidRDefault="00AF0622" w:rsidP="00AF0622">
                  <w:pPr>
                    <w:rPr>
                      <w:rFonts w:ascii="Roboto" w:eastAsia="Times New Roman" w:hAnsi="Roboto" w:cs="Times New Roman"/>
                    </w:rPr>
                  </w:pPr>
                </w:p>
              </w:tc>
              <w:tc>
                <w:tcPr>
                  <w:tcW w:w="2250" w:type="dxa"/>
                  <w:tcBorders>
                    <w:top w:val="nil"/>
                    <w:left w:val="nil"/>
                    <w:bottom w:val="single" w:sz="8" w:space="0" w:color="auto"/>
                    <w:right w:val="nil"/>
                  </w:tcBorders>
                  <w:tcMar>
                    <w:top w:w="0" w:type="dxa"/>
                    <w:left w:w="108" w:type="dxa"/>
                    <w:bottom w:w="0" w:type="dxa"/>
                    <w:right w:w="108" w:type="dxa"/>
                  </w:tcMar>
                  <w:vAlign w:val="bottom"/>
                  <w:hideMark/>
                </w:tcPr>
                <w:p w14:paraId="4FCBC0FB" w14:textId="77777777" w:rsidR="00AF0622" w:rsidRPr="00AF0622" w:rsidRDefault="00AF0622" w:rsidP="00AF0622">
                  <w:pPr>
                    <w:jc w:val="center"/>
                    <w:rPr>
                      <w:rFonts w:ascii="Roboto" w:eastAsia="Times New Roman" w:hAnsi="Roboto" w:cs="Times New Roman"/>
                    </w:rPr>
                  </w:pPr>
                  <w:r w:rsidRPr="00AF0622">
                    <w:rPr>
                      <w:rFonts w:ascii="Arial" w:eastAsia="Times New Roman" w:hAnsi="Arial" w:cs="Arial"/>
                      <w:b/>
                      <w:bCs/>
                    </w:rPr>
                    <w:t>Relevant Findings</w:t>
                  </w:r>
                </w:p>
              </w:tc>
              <w:tc>
                <w:tcPr>
                  <w:tcW w:w="0" w:type="auto"/>
                  <w:vAlign w:val="center"/>
                  <w:hideMark/>
                </w:tcPr>
                <w:p w14:paraId="56B72C15" w14:textId="77777777" w:rsidR="00AF0622" w:rsidRPr="00AF0622" w:rsidRDefault="00AF0622" w:rsidP="00AF0622">
                  <w:pPr>
                    <w:rPr>
                      <w:rFonts w:ascii="Roboto" w:eastAsia="Times New Roman" w:hAnsi="Roboto" w:cs="Times New Roman"/>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C2305BC" w14:textId="77777777" w:rsidR="00AF0622" w:rsidRPr="00AF0622" w:rsidRDefault="00AF0622" w:rsidP="00AF0622">
                  <w:pPr>
                    <w:jc w:val="center"/>
                    <w:rPr>
                      <w:rFonts w:ascii="Roboto" w:eastAsia="Times New Roman" w:hAnsi="Roboto" w:cs="Times New Roman"/>
                    </w:rPr>
                  </w:pPr>
                  <w:r w:rsidRPr="00AF0622">
                    <w:rPr>
                      <w:rFonts w:ascii="Arial" w:eastAsia="Times New Roman" w:hAnsi="Arial" w:cs="Arial"/>
                      <w:b/>
                      <w:bCs/>
                    </w:rPr>
                    <w:t>Level of Evidence</w:t>
                  </w:r>
                </w:p>
              </w:tc>
              <w:tc>
                <w:tcPr>
                  <w:tcW w:w="0" w:type="auto"/>
                  <w:vAlign w:val="center"/>
                  <w:hideMark/>
                </w:tcPr>
                <w:p w14:paraId="769FCA8C" w14:textId="77777777" w:rsidR="00AF0622" w:rsidRPr="00AF0622" w:rsidRDefault="00AF0622" w:rsidP="00AF0622">
                  <w:pPr>
                    <w:rPr>
                      <w:rFonts w:ascii="Roboto" w:eastAsia="Times New Roman" w:hAnsi="Roboto" w:cs="Times New Roman"/>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6B2A411C" w14:textId="77777777" w:rsidR="00AF0622" w:rsidRPr="00AF0622" w:rsidRDefault="00AF0622" w:rsidP="00AF0622">
                  <w:pPr>
                    <w:jc w:val="center"/>
                    <w:rPr>
                      <w:rFonts w:ascii="Roboto" w:eastAsia="Times New Roman" w:hAnsi="Roboto" w:cs="Times New Roman"/>
                    </w:rPr>
                  </w:pPr>
                  <w:r w:rsidRPr="00AF0622">
                    <w:rPr>
                      <w:rFonts w:ascii="Arial" w:eastAsia="Times New Roman" w:hAnsi="Arial" w:cs="Arial"/>
                      <w:b/>
                      <w:bCs/>
                    </w:rPr>
                    <w:t>Hierarchy</w:t>
                  </w:r>
                </w:p>
              </w:tc>
              <w:tc>
                <w:tcPr>
                  <w:tcW w:w="0" w:type="auto"/>
                  <w:vAlign w:val="center"/>
                  <w:hideMark/>
                </w:tcPr>
                <w:p w14:paraId="4F10D0DF" w14:textId="77777777" w:rsidR="00AF0622" w:rsidRPr="00AF0622" w:rsidRDefault="00AF0622" w:rsidP="00AF0622">
                  <w:pPr>
                    <w:rPr>
                      <w:rFonts w:ascii="Roboto" w:eastAsia="Times New Roman" w:hAnsi="Roboto" w:cs="Times New Roman"/>
                    </w:rPr>
                  </w:pPr>
                </w:p>
              </w:tc>
            </w:tr>
            <w:tr w:rsidR="00AF0622" w:rsidRPr="00AF0622" w14:paraId="78999FB9" w14:textId="77777777">
              <w:trPr>
                <w:trHeight w:val="80"/>
              </w:trPr>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4464F0" w14:textId="77777777" w:rsidR="00AF0622" w:rsidRPr="00AF0622" w:rsidRDefault="00AF0622" w:rsidP="00AF0622">
                  <w:pPr>
                    <w:rPr>
                      <w:rFonts w:ascii="Roboto" w:eastAsia="Times New Roman" w:hAnsi="Roboto" w:cs="Times New Roman"/>
                    </w:rPr>
                  </w:pPr>
                  <w:r w:rsidRPr="00AF0622">
                    <w:rPr>
                      <w:rFonts w:ascii="Arial" w:eastAsia="Times New Roman" w:hAnsi="Arial" w:cs="Arial"/>
                      <w:color w:val="000000"/>
                      <w:shd w:val="clear" w:color="auto" w:fill="D3D3D3"/>
                    </w:rPr>
                    <w:t>Downey, C., Randell, R., Brown, J., &amp; Jayne, D. G. (2018). Continuous versus intermittent vital signs monitoring using a wearable, wireless patch in patients admitted to surgical wards: Pilot cluster randomized controlled trial. </w:t>
                  </w:r>
                  <w:r w:rsidRPr="00AF0622">
                    <w:rPr>
                      <w:rFonts w:ascii="Arial" w:eastAsia="Times New Roman" w:hAnsi="Arial" w:cs="Arial"/>
                      <w:i/>
                      <w:iCs/>
                      <w:color w:val="000000"/>
                      <w:shd w:val="clear" w:color="auto" w:fill="D3D3D3"/>
                    </w:rPr>
                    <w:t xml:space="preserve">Journal of Medical </w:t>
                  </w:r>
                  <w:r w:rsidRPr="00AF0622">
                    <w:rPr>
                      <w:rFonts w:ascii="Arial" w:eastAsia="Times New Roman" w:hAnsi="Arial" w:cs="Arial"/>
                      <w:i/>
                      <w:iCs/>
                      <w:color w:val="000000"/>
                      <w:shd w:val="clear" w:color="auto" w:fill="D3D3D3"/>
                    </w:rPr>
                    <w:lastRenderedPageBreak/>
                    <w:t>Internet Research</w:t>
                  </w:r>
                  <w:r w:rsidRPr="00AF0622">
                    <w:rPr>
                      <w:rFonts w:ascii="Arial" w:eastAsia="Times New Roman" w:hAnsi="Arial" w:cs="Arial"/>
                      <w:color w:val="000000"/>
                      <w:shd w:val="clear" w:color="auto" w:fill="D3D3D3"/>
                    </w:rPr>
                    <w:t>, </w:t>
                  </w:r>
                  <w:r w:rsidRPr="00AF0622">
                    <w:rPr>
                      <w:rFonts w:ascii="Arial" w:eastAsia="Times New Roman" w:hAnsi="Arial" w:cs="Arial"/>
                      <w:i/>
                      <w:iCs/>
                      <w:color w:val="000000"/>
                      <w:shd w:val="clear" w:color="auto" w:fill="D3D3D3"/>
                    </w:rPr>
                    <w:t>20</w:t>
                  </w:r>
                  <w:r w:rsidRPr="00AF0622">
                    <w:rPr>
                      <w:rFonts w:ascii="Arial" w:eastAsia="Times New Roman" w:hAnsi="Arial" w:cs="Arial"/>
                      <w:color w:val="000000"/>
                      <w:shd w:val="clear" w:color="auto" w:fill="D3D3D3"/>
                    </w:rPr>
                    <w:t>(12), e10802.</w:t>
                  </w:r>
                  <w:hyperlink r:id="rId16" w:tgtFrame="_blank" w:history="1">
                    <w:r w:rsidRPr="00AF0622">
                      <w:rPr>
                        <w:rFonts w:ascii="Arial" w:eastAsia="Times New Roman" w:hAnsi="Arial" w:cs="Arial"/>
                        <w:color w:val="1155CC"/>
                        <w:u w:val="single"/>
                        <w:shd w:val="clear" w:color="auto" w:fill="D3D3D3"/>
                      </w:rPr>
                      <w:t>https://doi.org/10.2196/10802</w:t>
                    </w:r>
                  </w:hyperlink>
                </w:p>
              </w:tc>
              <w:tc>
                <w:tcPr>
                  <w:tcW w:w="0" w:type="auto"/>
                  <w:vAlign w:val="center"/>
                  <w:hideMark/>
                </w:tcPr>
                <w:p w14:paraId="1FE0F66C" w14:textId="77777777" w:rsidR="00AF0622" w:rsidRPr="00AF0622" w:rsidRDefault="00AF0622" w:rsidP="00AF0622">
                  <w:pPr>
                    <w:rPr>
                      <w:rFonts w:ascii="Roboto" w:eastAsia="Times New Roman" w:hAnsi="Roboto" w:cs="Times New Roman"/>
                    </w:rPr>
                  </w:pPr>
                </w:p>
              </w:tc>
              <w:tc>
                <w:tcPr>
                  <w:tcW w:w="2250" w:type="dxa"/>
                  <w:tcBorders>
                    <w:top w:val="nil"/>
                    <w:left w:val="nil"/>
                    <w:bottom w:val="single" w:sz="8" w:space="0" w:color="auto"/>
                    <w:right w:val="single" w:sz="8" w:space="0" w:color="auto"/>
                  </w:tcBorders>
                  <w:tcMar>
                    <w:top w:w="0" w:type="dxa"/>
                    <w:left w:w="108" w:type="dxa"/>
                    <w:bottom w:w="0" w:type="dxa"/>
                    <w:right w:w="108" w:type="dxa"/>
                  </w:tcMar>
                  <w:hideMark/>
                </w:tcPr>
                <w:p w14:paraId="145A5FA9" w14:textId="77777777" w:rsidR="00AF0622" w:rsidRPr="00AF0622" w:rsidRDefault="00AF0622" w:rsidP="00AF0622">
                  <w:pPr>
                    <w:rPr>
                      <w:rFonts w:ascii="Roboto" w:eastAsia="Times New Roman" w:hAnsi="Roboto" w:cs="Times New Roman"/>
                    </w:rPr>
                  </w:pPr>
                  <w:r w:rsidRPr="00AF0622">
                    <w:rPr>
                      <w:rFonts w:ascii="Arial" w:eastAsia="Times New Roman" w:hAnsi="Arial" w:cs="Arial"/>
                      <w:color w:val="000000"/>
                      <w:shd w:val="clear" w:color="auto" w:fill="D3D3D3"/>
                    </w:rPr>
                    <w:t xml:space="preserve">There were 226 patients in this trial, 140 were randomized to continuous remote monitoring and 86 to intermittent monitoring </w:t>
                  </w:r>
                  <w:r w:rsidRPr="00AF0622">
                    <w:rPr>
                      <w:rFonts w:ascii="Arial" w:eastAsia="Times New Roman" w:hAnsi="Arial" w:cs="Arial"/>
                      <w:color w:val="000000"/>
                      <w:shd w:val="clear" w:color="auto" w:fill="D3D3D3"/>
                    </w:rPr>
                    <w:lastRenderedPageBreak/>
                    <w:t>alone. Continuous monitoring was provided by a wireless patch, worn on the patient's chest, with data transmitted wirelessly every 2 minutes to a central monitoring station or a mobile device carried by the patient's nurse. On average, patients receiving continuous monitoring were administered antibiotics faster after evidence of sepsis had a shorter average length of hospital stay and were less likely to require readmission within 30 days of discharge. </w:t>
                  </w:r>
                </w:p>
                <w:p w14:paraId="6A148260" w14:textId="77777777" w:rsidR="00AF0622" w:rsidRPr="00AF0622" w:rsidRDefault="00AF0622" w:rsidP="00AF0622">
                  <w:pPr>
                    <w:rPr>
                      <w:rFonts w:ascii="Roboto" w:eastAsia="Times New Roman" w:hAnsi="Roboto" w:cs="Times New Roman"/>
                    </w:rPr>
                  </w:pPr>
                  <w:r w:rsidRPr="00AF0622">
                    <w:rPr>
                      <w:rFonts w:ascii="Arial" w:eastAsia="Times New Roman" w:hAnsi="Arial" w:cs="Arial"/>
                      <w:shd w:val="clear" w:color="auto" w:fill="D3D3D3"/>
                    </w:rPr>
                    <w:t> </w:t>
                  </w:r>
                </w:p>
              </w:tc>
              <w:tc>
                <w:tcPr>
                  <w:tcW w:w="0" w:type="auto"/>
                  <w:vAlign w:val="center"/>
                  <w:hideMark/>
                </w:tcPr>
                <w:p w14:paraId="2FDA8E9E" w14:textId="77777777" w:rsidR="00AF0622" w:rsidRPr="00AF0622" w:rsidRDefault="00AF0622" w:rsidP="00AF0622">
                  <w:pPr>
                    <w:rPr>
                      <w:rFonts w:ascii="Roboto" w:eastAsia="Times New Roman" w:hAnsi="Roboto" w:cs="Times New Roman"/>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6E9E12E5" w14:textId="77777777" w:rsidR="00AF0622" w:rsidRPr="00AF0622" w:rsidRDefault="00AF0622" w:rsidP="00AF0622">
                  <w:pPr>
                    <w:rPr>
                      <w:rFonts w:ascii="Roboto" w:eastAsia="Times New Roman" w:hAnsi="Roboto" w:cs="Times New Roman"/>
                    </w:rPr>
                  </w:pPr>
                  <w:r w:rsidRPr="00AF0622">
                    <w:rPr>
                      <w:rFonts w:ascii="Arial" w:eastAsia="Times New Roman" w:hAnsi="Arial" w:cs="Arial"/>
                      <w:shd w:val="clear" w:color="auto" w:fill="D3D3D3"/>
                    </w:rPr>
                    <w:t>Level II</w:t>
                  </w:r>
                </w:p>
              </w:tc>
              <w:tc>
                <w:tcPr>
                  <w:tcW w:w="0" w:type="auto"/>
                  <w:vAlign w:val="center"/>
                  <w:hideMark/>
                </w:tcPr>
                <w:p w14:paraId="4147D0AE" w14:textId="77777777" w:rsidR="00AF0622" w:rsidRPr="00AF0622" w:rsidRDefault="00AF0622" w:rsidP="00AF0622">
                  <w:pPr>
                    <w:rPr>
                      <w:rFonts w:ascii="Roboto" w:eastAsia="Times New Roman" w:hAnsi="Roboto" w:cs="Times New Roman"/>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7B1D75DB" w14:textId="77777777" w:rsidR="00AF0622" w:rsidRPr="00AF0622" w:rsidRDefault="00AF0622" w:rsidP="00AF0622">
                  <w:pPr>
                    <w:rPr>
                      <w:rFonts w:ascii="Roboto" w:eastAsia="Times New Roman" w:hAnsi="Roboto" w:cs="Times New Roman"/>
                    </w:rPr>
                  </w:pPr>
                  <w:r w:rsidRPr="00AF0622">
                    <w:rPr>
                      <w:rFonts w:ascii="Arial" w:eastAsia="Times New Roman" w:hAnsi="Arial" w:cs="Arial"/>
                      <w:shd w:val="clear" w:color="auto" w:fill="D3D3D3"/>
                    </w:rPr>
                    <w:t>Randomized controlled trial (RCT)</w:t>
                  </w:r>
                </w:p>
              </w:tc>
              <w:tc>
                <w:tcPr>
                  <w:tcW w:w="0" w:type="auto"/>
                  <w:vAlign w:val="center"/>
                  <w:hideMark/>
                </w:tcPr>
                <w:p w14:paraId="343F39D0" w14:textId="77777777" w:rsidR="00AF0622" w:rsidRPr="00AF0622" w:rsidRDefault="00AF0622" w:rsidP="00AF0622">
                  <w:pPr>
                    <w:rPr>
                      <w:rFonts w:ascii="Roboto" w:eastAsia="Times New Roman" w:hAnsi="Roboto" w:cs="Times New Roman"/>
                    </w:rPr>
                  </w:pPr>
                </w:p>
              </w:tc>
            </w:tr>
          </w:tbl>
          <w:p w14:paraId="38918121" w14:textId="77777777" w:rsidR="00AF0622" w:rsidRPr="00AF0622" w:rsidRDefault="00AF0622" w:rsidP="00AF0622">
            <w:pPr>
              <w:rPr>
                <w:rFonts w:ascii="Roboto" w:eastAsia="Times New Roman" w:hAnsi="Roboto" w:cs="Times New Roman"/>
              </w:rPr>
            </w:pPr>
            <w:r w:rsidRPr="00AF0622">
              <w:rPr>
                <w:rFonts w:ascii="Arial" w:eastAsia="Times New Roman" w:hAnsi="Arial" w:cs="Arial"/>
              </w:rPr>
              <w:lastRenderedPageBreak/>
              <w:t> </w:t>
            </w:r>
          </w:p>
          <w:p w14:paraId="4113B1D2" w14:textId="77777777" w:rsidR="00AF0622" w:rsidRPr="00AF0622" w:rsidRDefault="00AF0622" w:rsidP="00AF0622">
            <w:pPr>
              <w:rPr>
                <w:rFonts w:ascii="Roboto" w:eastAsia="Times New Roman" w:hAnsi="Roboto" w:cs="Times New Roman"/>
              </w:rPr>
            </w:pPr>
            <w:r w:rsidRPr="00AF0622">
              <w:rPr>
                <w:rFonts w:ascii="Arial" w:eastAsia="Times New Roman" w:hAnsi="Arial" w:cs="Arial"/>
              </w:rPr>
              <w:t> </w:t>
            </w:r>
          </w:p>
        </w:tc>
        <w:tc>
          <w:tcPr>
            <w:tcW w:w="0" w:type="auto"/>
            <w:vAlign w:val="center"/>
            <w:hideMark/>
          </w:tcPr>
          <w:p w14:paraId="2B998F2C" w14:textId="77777777" w:rsidR="00AF0622" w:rsidRPr="00AF0622" w:rsidRDefault="00AF0622" w:rsidP="00AF0622">
            <w:pPr>
              <w:rPr>
                <w:rFonts w:ascii="Roboto" w:eastAsia="Times New Roman" w:hAnsi="Roboto" w:cs="Times New Roman"/>
              </w:rPr>
            </w:pPr>
          </w:p>
        </w:tc>
      </w:tr>
      <w:tr w:rsidR="00AF0622" w:rsidRPr="00AF0622" w14:paraId="71278F8F" w14:textId="77777777" w:rsidTr="00AF0622">
        <w:tc>
          <w:tcPr>
            <w:tcW w:w="700" w:type="pct"/>
            <w:tcBorders>
              <w:top w:val="nil"/>
              <w:left w:val="single" w:sz="8" w:space="0" w:color="000000"/>
              <w:bottom w:val="single" w:sz="8" w:space="0" w:color="000000"/>
              <w:right w:val="single" w:sz="8" w:space="0" w:color="000000"/>
            </w:tcBorders>
            <w:shd w:val="clear" w:color="auto" w:fill="D9E2F3"/>
            <w:tcMar>
              <w:top w:w="108" w:type="dxa"/>
              <w:left w:w="108" w:type="dxa"/>
              <w:bottom w:w="108" w:type="dxa"/>
              <w:right w:w="108" w:type="dxa"/>
            </w:tcMar>
            <w:hideMark/>
          </w:tcPr>
          <w:p w14:paraId="19F6C013" w14:textId="77777777" w:rsidR="00AF0622" w:rsidRPr="00AF0622" w:rsidRDefault="00AF0622" w:rsidP="00AF0622">
            <w:pPr>
              <w:spacing w:after="240"/>
              <w:rPr>
                <w:rFonts w:ascii="Roboto" w:eastAsia="Times New Roman" w:hAnsi="Roboto" w:cs="Times New Roman"/>
              </w:rPr>
            </w:pPr>
            <w:bookmarkStart w:id="10" w:name="m_4087615921941791229__Hlk58420341"/>
            <w:r w:rsidRPr="00AF0622">
              <w:rPr>
                <w:rFonts w:ascii="Roboto" w:eastAsia="Times New Roman" w:hAnsi="Roboto" w:cs="Times New Roman"/>
                <w:color w:val="000000"/>
              </w:rPr>
              <w:lastRenderedPageBreak/>
              <w:t>B4. Synthesis of Literature</w:t>
            </w:r>
            <w:bookmarkEnd w:id="10"/>
          </w:p>
        </w:tc>
        <w:tc>
          <w:tcPr>
            <w:tcW w:w="0" w:type="auto"/>
            <w:vAlign w:val="center"/>
            <w:hideMark/>
          </w:tcPr>
          <w:p w14:paraId="2A33640F" w14:textId="77777777" w:rsidR="00AF0622" w:rsidRPr="00AF0622" w:rsidRDefault="00AF0622" w:rsidP="00AF0622">
            <w:pPr>
              <w:rPr>
                <w:rFonts w:ascii="Roboto" w:eastAsia="Times New Roman" w:hAnsi="Roboto" w:cs="Times New Roman"/>
              </w:rPr>
            </w:pPr>
          </w:p>
        </w:tc>
        <w:tc>
          <w:tcPr>
            <w:tcW w:w="1750" w:type="pct"/>
            <w:tcBorders>
              <w:top w:val="nil"/>
              <w:left w:val="nil"/>
              <w:bottom w:val="single" w:sz="8" w:space="0" w:color="000000"/>
              <w:right w:val="single" w:sz="8" w:space="0" w:color="000000"/>
            </w:tcBorders>
            <w:shd w:val="clear" w:color="auto" w:fill="C5E0B3"/>
            <w:tcMar>
              <w:top w:w="108" w:type="dxa"/>
              <w:left w:w="108" w:type="dxa"/>
              <w:bottom w:w="108" w:type="dxa"/>
              <w:right w:w="108" w:type="dxa"/>
            </w:tcMar>
            <w:hideMark/>
          </w:tcPr>
          <w:p w14:paraId="10924E0C" w14:textId="77777777" w:rsidR="00AF0622" w:rsidRPr="00AF0622" w:rsidRDefault="00AF0622" w:rsidP="00AF0622">
            <w:pPr>
              <w:rPr>
                <w:rFonts w:ascii="Roboto" w:eastAsia="Times New Roman" w:hAnsi="Roboto" w:cs="Times New Roman"/>
              </w:rPr>
            </w:pPr>
            <w:r w:rsidRPr="00AF0622">
              <w:rPr>
                <w:rFonts w:ascii="Roboto" w:eastAsia="Times New Roman" w:hAnsi="Roboto" w:cs="Times New Roman"/>
                <w:color w:val="000000"/>
              </w:rPr>
              <w:t>The synthesis of the findings from the sources in part B1 is specific to the proposed innovation and logically presented. It accurately identifies and synthesizes patterns, trends, and gaps in the literature.</w:t>
            </w:r>
          </w:p>
        </w:tc>
        <w:tc>
          <w:tcPr>
            <w:tcW w:w="0" w:type="auto"/>
            <w:vAlign w:val="center"/>
            <w:hideMark/>
          </w:tcPr>
          <w:p w14:paraId="57C8D77B" w14:textId="77777777" w:rsidR="00AF0622" w:rsidRPr="00AF0622" w:rsidRDefault="00AF0622" w:rsidP="00AF0622">
            <w:pPr>
              <w:rPr>
                <w:rFonts w:ascii="Roboto" w:eastAsia="Times New Roman" w:hAnsi="Roboto" w:cs="Times New Roman"/>
              </w:rPr>
            </w:pPr>
          </w:p>
        </w:tc>
        <w:tc>
          <w:tcPr>
            <w:tcW w:w="2500" w:type="pct"/>
            <w:tcBorders>
              <w:top w:val="nil"/>
              <w:left w:val="nil"/>
              <w:bottom w:val="single" w:sz="8" w:space="0" w:color="000000"/>
              <w:right w:val="single" w:sz="8" w:space="0" w:color="000000"/>
            </w:tcBorders>
            <w:shd w:val="clear" w:color="auto" w:fill="FFE599"/>
            <w:tcMar>
              <w:top w:w="108" w:type="dxa"/>
              <w:left w:w="108" w:type="dxa"/>
              <w:bottom w:w="108" w:type="dxa"/>
              <w:right w:w="108" w:type="dxa"/>
            </w:tcMar>
            <w:hideMark/>
          </w:tcPr>
          <w:p w14:paraId="4EFF8191" w14:textId="77777777" w:rsidR="00AF0622" w:rsidRPr="00AF0622" w:rsidRDefault="00AF0622" w:rsidP="00AF0622">
            <w:pPr>
              <w:textAlignment w:val="baseline"/>
              <w:rPr>
                <w:rFonts w:ascii="Roboto" w:eastAsia="Times New Roman" w:hAnsi="Roboto" w:cs="Times New Roman"/>
              </w:rPr>
            </w:pPr>
            <w:r w:rsidRPr="00AF0622">
              <w:rPr>
                <w:rFonts w:ascii="Roboto" w:eastAsia="Times New Roman" w:hAnsi="Roboto" w:cs="Times New Roman"/>
                <w:color w:val="000000"/>
              </w:rPr>
              <w:t>Compare and contrast the information from the five sources.  Sources may have used similar methods to one another or had findings that were inconsistent with the other sources. Be sure to cover patterns, trends </w:t>
            </w:r>
            <w:r w:rsidRPr="00AF0622">
              <w:rPr>
                <w:rFonts w:ascii="Roboto" w:eastAsia="Times New Roman" w:hAnsi="Roboto" w:cs="Times New Roman"/>
                <w:b/>
                <w:bCs/>
                <w:color w:val="000000"/>
              </w:rPr>
              <w:t>and </w:t>
            </w:r>
            <w:r w:rsidRPr="00AF0622">
              <w:rPr>
                <w:rFonts w:ascii="Roboto" w:eastAsia="Times New Roman" w:hAnsi="Roboto" w:cs="Times New Roman"/>
                <w:color w:val="000000"/>
              </w:rPr>
              <w:t>gaps or explain if no gaps in the literature exist.   </w:t>
            </w:r>
          </w:p>
          <w:p w14:paraId="3B1A897E" w14:textId="77777777" w:rsidR="00AF0622" w:rsidRPr="00AF0622" w:rsidRDefault="00AF0622" w:rsidP="00AF0622">
            <w:pPr>
              <w:textAlignment w:val="baseline"/>
              <w:rPr>
                <w:rFonts w:ascii="Roboto" w:eastAsia="Times New Roman" w:hAnsi="Roboto" w:cs="Times New Roman"/>
              </w:rPr>
            </w:pPr>
            <w:r w:rsidRPr="00AF0622">
              <w:rPr>
                <w:rFonts w:ascii="Roboto" w:eastAsia="Times New Roman" w:hAnsi="Roboto" w:cs="Times New Roman"/>
                <w:color w:val="000000"/>
              </w:rPr>
              <w:t> </w:t>
            </w:r>
          </w:p>
          <w:p w14:paraId="04197D3F" w14:textId="77777777" w:rsidR="00AF0622" w:rsidRPr="00AF0622" w:rsidRDefault="00AF0622" w:rsidP="00AF0622">
            <w:pPr>
              <w:textAlignment w:val="baseline"/>
              <w:rPr>
                <w:rFonts w:ascii="Roboto" w:eastAsia="Times New Roman" w:hAnsi="Roboto" w:cs="Times New Roman"/>
              </w:rPr>
            </w:pPr>
            <w:r w:rsidRPr="00AF0622">
              <w:rPr>
                <w:rFonts w:ascii="Roboto" w:eastAsia="Times New Roman" w:hAnsi="Roboto" w:cs="Times New Roman"/>
                <w:color w:val="000000"/>
              </w:rPr>
              <w:t>Seek the common points or themes, Describe the interventions in the articles.</w:t>
            </w:r>
          </w:p>
          <w:p w14:paraId="60E67E86" w14:textId="77777777" w:rsidR="00AF0622" w:rsidRPr="00AF0622" w:rsidRDefault="00AF0622" w:rsidP="00AF0622">
            <w:pPr>
              <w:textAlignment w:val="baseline"/>
              <w:rPr>
                <w:rFonts w:ascii="Roboto" w:eastAsia="Times New Roman" w:hAnsi="Roboto" w:cs="Times New Roman"/>
              </w:rPr>
            </w:pPr>
            <w:r w:rsidRPr="00AF0622">
              <w:rPr>
                <w:rFonts w:ascii="Roboto" w:eastAsia="Times New Roman" w:hAnsi="Roboto" w:cs="Times New Roman"/>
                <w:color w:val="000000"/>
              </w:rPr>
              <w:t> </w:t>
            </w:r>
          </w:p>
          <w:p w14:paraId="0590D411" w14:textId="77777777" w:rsidR="00AF0622" w:rsidRPr="00AF0622" w:rsidRDefault="00AF0622" w:rsidP="00AF0622">
            <w:pPr>
              <w:textAlignment w:val="baseline"/>
              <w:rPr>
                <w:rFonts w:ascii="Roboto" w:eastAsia="Times New Roman" w:hAnsi="Roboto" w:cs="Times New Roman"/>
              </w:rPr>
            </w:pPr>
            <w:r w:rsidRPr="00AF0622">
              <w:rPr>
                <w:rFonts w:ascii="Roboto" w:eastAsia="Times New Roman" w:hAnsi="Roboto" w:cs="Times New Roman"/>
                <w:color w:val="000000"/>
              </w:rPr>
              <w:t>COS p 29 unit 3 HAS AN EXAMPLE OF SYNTHESIS. </w:t>
            </w:r>
          </w:p>
          <w:p w14:paraId="20244D8B" w14:textId="77777777" w:rsidR="00AF0622" w:rsidRPr="00AF0622" w:rsidRDefault="00AF0622" w:rsidP="00AF0622">
            <w:pPr>
              <w:rPr>
                <w:rFonts w:ascii="Roboto" w:eastAsia="Times New Roman" w:hAnsi="Roboto" w:cs="Times New Roman"/>
              </w:rPr>
            </w:pPr>
            <w:r w:rsidRPr="00AF0622">
              <w:rPr>
                <w:rFonts w:ascii="Roboto" w:eastAsia="Times New Roman" w:hAnsi="Roboto" w:cs="Times New Roman"/>
              </w:rPr>
              <w:t> </w:t>
            </w:r>
          </w:p>
        </w:tc>
        <w:tc>
          <w:tcPr>
            <w:tcW w:w="0" w:type="auto"/>
            <w:vAlign w:val="center"/>
            <w:hideMark/>
          </w:tcPr>
          <w:p w14:paraId="2BBF9E45" w14:textId="77777777" w:rsidR="00AF0622" w:rsidRPr="00AF0622" w:rsidRDefault="00AF0622" w:rsidP="00AF0622">
            <w:pPr>
              <w:rPr>
                <w:rFonts w:ascii="Roboto" w:eastAsia="Times New Roman" w:hAnsi="Roboto" w:cs="Times New Roman"/>
              </w:rPr>
            </w:pPr>
          </w:p>
        </w:tc>
      </w:tr>
      <w:tr w:rsidR="00AF0622" w:rsidRPr="00AF0622" w14:paraId="280A3DD0" w14:textId="77777777" w:rsidTr="00AF0622">
        <w:tc>
          <w:tcPr>
            <w:tcW w:w="700" w:type="pct"/>
            <w:tcBorders>
              <w:top w:val="nil"/>
              <w:left w:val="single" w:sz="8" w:space="0" w:color="000000"/>
              <w:bottom w:val="single" w:sz="8" w:space="0" w:color="000000"/>
              <w:right w:val="single" w:sz="8" w:space="0" w:color="000000"/>
            </w:tcBorders>
            <w:shd w:val="clear" w:color="auto" w:fill="D9E2F3"/>
            <w:tcMar>
              <w:top w:w="108" w:type="dxa"/>
              <w:left w:w="108" w:type="dxa"/>
              <w:bottom w:w="108" w:type="dxa"/>
              <w:right w:w="108" w:type="dxa"/>
            </w:tcMar>
            <w:hideMark/>
          </w:tcPr>
          <w:p w14:paraId="15BB60A1" w14:textId="77777777" w:rsidR="00AF0622" w:rsidRPr="00AF0622" w:rsidRDefault="00AF0622" w:rsidP="00AF0622">
            <w:pPr>
              <w:spacing w:after="240"/>
              <w:rPr>
                <w:rFonts w:ascii="Roboto" w:eastAsia="Times New Roman" w:hAnsi="Roboto" w:cs="Times New Roman"/>
              </w:rPr>
            </w:pPr>
            <w:r w:rsidRPr="00AF0622">
              <w:rPr>
                <w:rFonts w:ascii="Roboto" w:eastAsia="Times New Roman" w:hAnsi="Roboto" w:cs="Times New Roman"/>
                <w:color w:val="000000"/>
              </w:rPr>
              <w:t>B5. Recommendations</w:t>
            </w:r>
          </w:p>
        </w:tc>
        <w:tc>
          <w:tcPr>
            <w:tcW w:w="0" w:type="auto"/>
            <w:vAlign w:val="center"/>
            <w:hideMark/>
          </w:tcPr>
          <w:p w14:paraId="5076C7BF" w14:textId="77777777" w:rsidR="00AF0622" w:rsidRPr="00AF0622" w:rsidRDefault="00AF0622" w:rsidP="00AF0622">
            <w:pPr>
              <w:rPr>
                <w:rFonts w:ascii="Roboto" w:eastAsia="Times New Roman" w:hAnsi="Roboto" w:cs="Times New Roman"/>
              </w:rPr>
            </w:pPr>
          </w:p>
        </w:tc>
        <w:tc>
          <w:tcPr>
            <w:tcW w:w="1750" w:type="pct"/>
            <w:tcBorders>
              <w:top w:val="nil"/>
              <w:left w:val="nil"/>
              <w:bottom w:val="single" w:sz="8" w:space="0" w:color="000000"/>
              <w:right w:val="single" w:sz="8" w:space="0" w:color="000000"/>
            </w:tcBorders>
            <w:shd w:val="clear" w:color="auto" w:fill="C5E0B3"/>
            <w:tcMar>
              <w:top w:w="108" w:type="dxa"/>
              <w:left w:w="108" w:type="dxa"/>
              <w:bottom w:w="108" w:type="dxa"/>
              <w:right w:w="108" w:type="dxa"/>
            </w:tcMar>
            <w:hideMark/>
          </w:tcPr>
          <w:p w14:paraId="77D9BA42" w14:textId="77777777" w:rsidR="00AF0622" w:rsidRPr="00AF0622" w:rsidRDefault="00AF0622" w:rsidP="00AF0622">
            <w:pPr>
              <w:rPr>
                <w:rFonts w:ascii="Roboto" w:eastAsia="Times New Roman" w:hAnsi="Roboto" w:cs="Times New Roman"/>
              </w:rPr>
            </w:pPr>
            <w:r w:rsidRPr="00AF0622">
              <w:rPr>
                <w:rFonts w:ascii="Roboto" w:eastAsia="Times New Roman" w:hAnsi="Roboto" w:cs="Times New Roman"/>
                <w:color w:val="000000"/>
              </w:rPr>
              <w:t xml:space="preserve">The developed recommendations incorporate the summary findings from the </w:t>
            </w:r>
            <w:proofErr w:type="gramStart"/>
            <w:r w:rsidRPr="00AF0622">
              <w:rPr>
                <w:rFonts w:ascii="Roboto" w:eastAsia="Times New Roman" w:hAnsi="Roboto" w:cs="Times New Roman"/>
                <w:color w:val="000000"/>
              </w:rPr>
              <w:t>literature, and</w:t>
            </w:r>
            <w:proofErr w:type="gramEnd"/>
            <w:r w:rsidRPr="00AF0622">
              <w:rPr>
                <w:rFonts w:ascii="Roboto" w:eastAsia="Times New Roman" w:hAnsi="Roboto" w:cs="Times New Roman"/>
                <w:color w:val="000000"/>
              </w:rPr>
              <w:t xml:space="preserve"> are appropriate for the proposed innovation. The recommendations are clear, specific, </w:t>
            </w:r>
            <w:r w:rsidRPr="00AF0622">
              <w:rPr>
                <w:rFonts w:ascii="Roboto" w:eastAsia="Times New Roman" w:hAnsi="Roboto" w:cs="Times New Roman"/>
                <w:color w:val="000000"/>
              </w:rPr>
              <w:lastRenderedPageBreak/>
              <w:t>and logical.                              </w:t>
            </w:r>
          </w:p>
        </w:tc>
        <w:tc>
          <w:tcPr>
            <w:tcW w:w="0" w:type="auto"/>
            <w:vAlign w:val="center"/>
            <w:hideMark/>
          </w:tcPr>
          <w:p w14:paraId="76CB67F1" w14:textId="77777777" w:rsidR="00AF0622" w:rsidRPr="00AF0622" w:rsidRDefault="00AF0622" w:rsidP="00AF0622">
            <w:pPr>
              <w:rPr>
                <w:rFonts w:ascii="Roboto" w:eastAsia="Times New Roman" w:hAnsi="Roboto" w:cs="Times New Roman"/>
              </w:rPr>
            </w:pPr>
          </w:p>
        </w:tc>
        <w:tc>
          <w:tcPr>
            <w:tcW w:w="2500" w:type="pct"/>
            <w:tcBorders>
              <w:top w:val="nil"/>
              <w:left w:val="nil"/>
              <w:bottom w:val="single" w:sz="8" w:space="0" w:color="000000"/>
              <w:right w:val="single" w:sz="8" w:space="0" w:color="000000"/>
            </w:tcBorders>
            <w:shd w:val="clear" w:color="auto" w:fill="FFE599"/>
            <w:tcMar>
              <w:top w:w="108" w:type="dxa"/>
              <w:left w:w="108" w:type="dxa"/>
              <w:bottom w:w="108" w:type="dxa"/>
              <w:right w:w="108" w:type="dxa"/>
            </w:tcMar>
            <w:hideMark/>
          </w:tcPr>
          <w:p w14:paraId="745F6D07" w14:textId="77777777" w:rsidR="00AF0622" w:rsidRPr="00AF0622" w:rsidRDefault="00AF0622" w:rsidP="00AF0622">
            <w:pPr>
              <w:rPr>
                <w:rFonts w:ascii="Roboto" w:eastAsia="Times New Roman" w:hAnsi="Roboto" w:cs="Times New Roman"/>
              </w:rPr>
            </w:pPr>
            <w:r w:rsidRPr="00AF0622">
              <w:rPr>
                <w:rFonts w:ascii="Roboto" w:eastAsia="Times New Roman" w:hAnsi="Roboto" w:cs="Times New Roman"/>
                <w:color w:val="000000"/>
                <w:shd w:val="clear" w:color="auto" w:fill="FFE599"/>
              </w:rPr>
              <w:t>Make recommendations based on the literature. The recommendation should reflect the need for the innovation, based on literature synthesis and what was found in the literature.  How will the student proceed with the innovation based on the literature findings? </w:t>
            </w:r>
          </w:p>
        </w:tc>
        <w:tc>
          <w:tcPr>
            <w:tcW w:w="0" w:type="auto"/>
            <w:vAlign w:val="center"/>
            <w:hideMark/>
          </w:tcPr>
          <w:p w14:paraId="0BE695B7" w14:textId="77777777" w:rsidR="00AF0622" w:rsidRPr="00AF0622" w:rsidRDefault="00AF0622" w:rsidP="00AF0622">
            <w:pPr>
              <w:rPr>
                <w:rFonts w:ascii="Roboto" w:eastAsia="Times New Roman" w:hAnsi="Roboto" w:cs="Times New Roman"/>
              </w:rPr>
            </w:pPr>
          </w:p>
        </w:tc>
      </w:tr>
      <w:tr w:rsidR="00AF0622" w:rsidRPr="00AF0622" w14:paraId="2082D46C" w14:textId="77777777" w:rsidTr="00AF0622">
        <w:tc>
          <w:tcPr>
            <w:tcW w:w="700" w:type="pct"/>
            <w:tcBorders>
              <w:top w:val="nil"/>
              <w:left w:val="single" w:sz="8" w:space="0" w:color="000000"/>
              <w:bottom w:val="single" w:sz="8" w:space="0" w:color="000000"/>
              <w:right w:val="single" w:sz="8" w:space="0" w:color="000000"/>
            </w:tcBorders>
            <w:shd w:val="clear" w:color="auto" w:fill="D9E2F3"/>
            <w:tcMar>
              <w:top w:w="108" w:type="dxa"/>
              <w:left w:w="108" w:type="dxa"/>
              <w:bottom w:w="108" w:type="dxa"/>
              <w:right w:w="108" w:type="dxa"/>
            </w:tcMar>
            <w:hideMark/>
          </w:tcPr>
          <w:p w14:paraId="2BF20E1C" w14:textId="77777777" w:rsidR="00AF0622" w:rsidRPr="00AF0622" w:rsidRDefault="00AF0622" w:rsidP="00AF0622">
            <w:pPr>
              <w:spacing w:after="240"/>
              <w:rPr>
                <w:rFonts w:ascii="Roboto" w:eastAsia="Times New Roman" w:hAnsi="Roboto" w:cs="Times New Roman"/>
              </w:rPr>
            </w:pPr>
            <w:bookmarkStart w:id="11" w:name="m_4087615921941791229__Hlk58414861"/>
            <w:r w:rsidRPr="00AF0622">
              <w:rPr>
                <w:rFonts w:ascii="Roboto" w:eastAsia="Times New Roman" w:hAnsi="Roboto" w:cs="Times New Roman"/>
                <w:color w:val="000000"/>
              </w:rPr>
              <w:t>C1. Idea Generation Process</w:t>
            </w:r>
            <w:bookmarkEnd w:id="11"/>
          </w:p>
        </w:tc>
        <w:tc>
          <w:tcPr>
            <w:tcW w:w="0" w:type="auto"/>
            <w:vAlign w:val="center"/>
            <w:hideMark/>
          </w:tcPr>
          <w:p w14:paraId="00140ED5" w14:textId="77777777" w:rsidR="00AF0622" w:rsidRPr="00AF0622" w:rsidRDefault="00AF0622" w:rsidP="00AF0622">
            <w:pPr>
              <w:rPr>
                <w:rFonts w:ascii="Roboto" w:eastAsia="Times New Roman" w:hAnsi="Roboto" w:cs="Times New Roman"/>
              </w:rPr>
            </w:pPr>
          </w:p>
        </w:tc>
        <w:tc>
          <w:tcPr>
            <w:tcW w:w="1750" w:type="pct"/>
            <w:tcBorders>
              <w:top w:val="nil"/>
              <w:left w:val="nil"/>
              <w:bottom w:val="single" w:sz="8" w:space="0" w:color="000000"/>
              <w:right w:val="single" w:sz="8" w:space="0" w:color="000000"/>
            </w:tcBorders>
            <w:shd w:val="clear" w:color="auto" w:fill="C5E0B3"/>
            <w:tcMar>
              <w:top w:w="108" w:type="dxa"/>
              <w:left w:w="108" w:type="dxa"/>
              <w:bottom w:w="108" w:type="dxa"/>
              <w:right w:w="108" w:type="dxa"/>
            </w:tcMar>
            <w:hideMark/>
          </w:tcPr>
          <w:p w14:paraId="1C89BFDF" w14:textId="77777777" w:rsidR="00AF0622" w:rsidRPr="00AF0622" w:rsidRDefault="00AF0622" w:rsidP="00AF0622">
            <w:pPr>
              <w:rPr>
                <w:rFonts w:ascii="Roboto" w:eastAsia="Times New Roman" w:hAnsi="Roboto" w:cs="Times New Roman"/>
              </w:rPr>
            </w:pPr>
            <w:r w:rsidRPr="00AF0622">
              <w:rPr>
                <w:rFonts w:ascii="Roboto" w:eastAsia="Times New Roman" w:hAnsi="Roboto" w:cs="Times New Roman"/>
                <w:color w:val="000000"/>
              </w:rPr>
              <w:t xml:space="preserve">The explanation is comprehensive and includes specific details about the process used to generate ideas from the </w:t>
            </w:r>
            <w:proofErr w:type="spellStart"/>
            <w:r w:rsidRPr="00AF0622">
              <w:rPr>
                <w:rFonts w:ascii="Roboto" w:eastAsia="Times New Roman" w:hAnsi="Roboto" w:cs="Times New Roman"/>
                <w:color w:val="000000"/>
              </w:rPr>
              <w:t>CoP.</w:t>
            </w:r>
            <w:proofErr w:type="spellEnd"/>
            <w:r w:rsidRPr="00AF0622">
              <w:rPr>
                <w:rFonts w:ascii="Roboto" w:eastAsia="Times New Roman" w:hAnsi="Roboto" w:cs="Times New Roman"/>
                <w:color w:val="000000"/>
              </w:rPr>
              <w:t xml:space="preserve"> The explanation is relevant to the proposed innovation.</w:t>
            </w:r>
          </w:p>
        </w:tc>
        <w:tc>
          <w:tcPr>
            <w:tcW w:w="0" w:type="auto"/>
            <w:vAlign w:val="center"/>
            <w:hideMark/>
          </w:tcPr>
          <w:p w14:paraId="6B929438" w14:textId="77777777" w:rsidR="00AF0622" w:rsidRPr="00AF0622" w:rsidRDefault="00AF0622" w:rsidP="00AF0622">
            <w:pPr>
              <w:rPr>
                <w:rFonts w:ascii="Roboto" w:eastAsia="Times New Roman" w:hAnsi="Roboto" w:cs="Times New Roman"/>
              </w:rPr>
            </w:pPr>
          </w:p>
        </w:tc>
        <w:tc>
          <w:tcPr>
            <w:tcW w:w="2500" w:type="pct"/>
            <w:tcBorders>
              <w:top w:val="nil"/>
              <w:left w:val="nil"/>
              <w:bottom w:val="single" w:sz="8" w:space="0" w:color="000000"/>
              <w:right w:val="single" w:sz="8" w:space="0" w:color="000000"/>
            </w:tcBorders>
            <w:shd w:val="clear" w:color="auto" w:fill="FFE599"/>
            <w:tcMar>
              <w:top w:w="108" w:type="dxa"/>
              <w:left w:w="108" w:type="dxa"/>
              <w:bottom w:w="108" w:type="dxa"/>
              <w:right w:w="108" w:type="dxa"/>
            </w:tcMar>
            <w:hideMark/>
          </w:tcPr>
          <w:p w14:paraId="714D1763" w14:textId="77777777" w:rsidR="00AF0622" w:rsidRPr="00AF0622" w:rsidRDefault="00AF0622" w:rsidP="00AF0622">
            <w:pPr>
              <w:rPr>
                <w:rFonts w:ascii="Roboto" w:eastAsia="Times New Roman" w:hAnsi="Roboto" w:cs="Times New Roman"/>
              </w:rPr>
            </w:pPr>
            <w:r w:rsidRPr="00AF0622">
              <w:rPr>
                <w:rFonts w:ascii="Roboto" w:eastAsia="Times New Roman" w:hAnsi="Roboto" w:cs="Times New Roman"/>
                <w:color w:val="000000"/>
              </w:rPr>
              <w:t>Discuss in detail the process you used during your clinical practice experience (CPE) to identify the innovative idea.</w:t>
            </w:r>
          </w:p>
          <w:p w14:paraId="3587124C" w14:textId="77777777" w:rsidR="00AF0622" w:rsidRPr="00AF0622" w:rsidRDefault="00AF0622" w:rsidP="00AF0622">
            <w:pPr>
              <w:rPr>
                <w:rFonts w:ascii="Roboto" w:eastAsia="Times New Roman" w:hAnsi="Roboto" w:cs="Times New Roman"/>
              </w:rPr>
            </w:pPr>
            <w:r w:rsidRPr="00AF0622">
              <w:rPr>
                <w:rFonts w:ascii="Roboto" w:eastAsia="Times New Roman" w:hAnsi="Roboto" w:cs="Times New Roman"/>
              </w:rPr>
              <w:t> </w:t>
            </w:r>
          </w:p>
          <w:p w14:paraId="19D5C5A7" w14:textId="77777777" w:rsidR="00AF0622" w:rsidRPr="00AF0622" w:rsidRDefault="00AF0622" w:rsidP="00AF0622">
            <w:pPr>
              <w:textAlignment w:val="baseline"/>
              <w:rPr>
                <w:rFonts w:ascii="Roboto" w:eastAsia="Times New Roman" w:hAnsi="Roboto" w:cs="Times New Roman"/>
              </w:rPr>
            </w:pPr>
            <w:r w:rsidRPr="00AF0622">
              <w:rPr>
                <w:rFonts w:ascii="Roboto" w:eastAsia="Times New Roman" w:hAnsi="Roboto" w:cs="Times New Roman"/>
                <w:color w:val="000000"/>
              </w:rPr>
              <w:t>Discuss consensus decision making process used during CPE to identify the innovative idea.  Be specific. </w:t>
            </w:r>
            <w:r w:rsidRPr="00AF0622">
              <w:rPr>
                <w:rFonts w:ascii="Roboto" w:eastAsia="Times New Roman" w:hAnsi="Roboto" w:cs="Times New Roman"/>
                <w:color w:val="000000"/>
                <w:shd w:val="clear" w:color="auto" w:fill="FFFF00"/>
              </w:rPr>
              <w:t>[You can copy and paste some information from CPE Phase 2].</w:t>
            </w:r>
            <w:r w:rsidRPr="00AF0622">
              <w:rPr>
                <w:rFonts w:ascii="Roboto" w:eastAsia="Times New Roman" w:hAnsi="Roboto" w:cs="Times New Roman"/>
                <w:color w:val="000000"/>
              </w:rPr>
              <w:t> </w:t>
            </w:r>
          </w:p>
          <w:p w14:paraId="390C5B8E" w14:textId="77777777" w:rsidR="00AF0622" w:rsidRPr="00AF0622" w:rsidRDefault="00AF0622" w:rsidP="00AF0622">
            <w:pPr>
              <w:textAlignment w:val="baseline"/>
              <w:rPr>
                <w:rFonts w:ascii="Roboto" w:eastAsia="Times New Roman" w:hAnsi="Roboto" w:cs="Times New Roman"/>
              </w:rPr>
            </w:pPr>
            <w:r w:rsidRPr="00AF0622">
              <w:rPr>
                <w:rFonts w:ascii="Segoe UI" w:eastAsia="Times New Roman" w:hAnsi="Segoe UI" w:cs="Segoe UI"/>
                <w:sz w:val="18"/>
                <w:szCs w:val="18"/>
              </w:rPr>
              <w:t> </w:t>
            </w:r>
          </w:p>
          <w:p w14:paraId="2A211FCB" w14:textId="77777777" w:rsidR="00AF0622" w:rsidRPr="00AF0622" w:rsidRDefault="00AF0622" w:rsidP="00AF0622">
            <w:pPr>
              <w:textAlignment w:val="baseline"/>
              <w:rPr>
                <w:rFonts w:ascii="Roboto" w:eastAsia="Times New Roman" w:hAnsi="Roboto" w:cs="Times New Roman"/>
              </w:rPr>
            </w:pPr>
            <w:r w:rsidRPr="00AF0622">
              <w:rPr>
                <w:rFonts w:ascii="Roboto" w:eastAsia="Times New Roman" w:hAnsi="Roboto" w:cs="Times New Roman"/>
                <w:color w:val="000000"/>
              </w:rPr>
              <w:t>a. </w:t>
            </w:r>
            <w:hyperlink r:id="rId17" w:tgtFrame="_blank" w:history="1">
              <w:r w:rsidRPr="00AF0622">
                <w:rPr>
                  <w:rFonts w:ascii="Roboto" w:eastAsia="Times New Roman" w:hAnsi="Roboto" w:cs="Times New Roman"/>
                  <w:color w:val="1155CC"/>
                  <w:u w:val="single"/>
                </w:rPr>
                <w:t>https://www.lmpartnership.org/tools/interest-based-problem-solving-and-consensus-decision-making</w:t>
              </w:r>
            </w:hyperlink>
            <w:r w:rsidRPr="00AF0622">
              <w:rPr>
                <w:rFonts w:ascii="Roboto" w:eastAsia="Times New Roman" w:hAnsi="Roboto" w:cs="Times New Roman"/>
                <w:color w:val="000000"/>
              </w:rPr>
              <w:t>  then click pdf  </w:t>
            </w:r>
          </w:p>
          <w:p w14:paraId="53CD73FB" w14:textId="77777777" w:rsidR="00AF0622" w:rsidRPr="00AF0622" w:rsidRDefault="00AF0622" w:rsidP="00AF0622">
            <w:pPr>
              <w:textAlignment w:val="baseline"/>
              <w:rPr>
                <w:rFonts w:ascii="Roboto" w:eastAsia="Times New Roman" w:hAnsi="Roboto" w:cs="Times New Roman"/>
              </w:rPr>
            </w:pPr>
            <w:r w:rsidRPr="00AF0622">
              <w:rPr>
                <w:rFonts w:ascii="Roboto" w:eastAsia="Times New Roman" w:hAnsi="Roboto" w:cs="Times New Roman"/>
                <w:color w:val="000000"/>
              </w:rPr>
              <w:t>b. D031 COS p. 19, Kea, B., &amp; Sun, B. (2015). Consensus development for healthcare professionals. Intern Emergency Medicine, 10(3), 373–383. </w:t>
            </w:r>
          </w:p>
          <w:p w14:paraId="0BE737BB" w14:textId="77777777" w:rsidR="00AF0622" w:rsidRPr="00AF0622" w:rsidRDefault="00AF0622" w:rsidP="00AF0622">
            <w:pPr>
              <w:textAlignment w:val="baseline"/>
              <w:rPr>
                <w:rFonts w:ascii="Roboto" w:eastAsia="Times New Roman" w:hAnsi="Roboto" w:cs="Times New Roman"/>
              </w:rPr>
            </w:pPr>
            <w:r w:rsidRPr="00AF0622">
              <w:rPr>
                <w:rFonts w:ascii="Roboto" w:eastAsia="Times New Roman" w:hAnsi="Roboto" w:cs="Times New Roman"/>
                <w:color w:val="000000"/>
              </w:rPr>
              <w:t>c. </w:t>
            </w:r>
            <w:hyperlink r:id="rId18" w:tgtFrame="_blank" w:history="1">
              <w:r w:rsidRPr="00AF0622">
                <w:rPr>
                  <w:rFonts w:ascii="Roboto" w:eastAsia="Times New Roman" w:hAnsi="Roboto" w:cs="Times New Roman"/>
                  <w:color w:val="1155CC"/>
                  <w:u w:val="single"/>
                </w:rPr>
                <w:t>https://www.movetoamend.org/consensus-decision-making</w:t>
              </w:r>
            </w:hyperlink>
            <w:r w:rsidRPr="00AF0622">
              <w:rPr>
                <w:rFonts w:ascii="Roboto" w:eastAsia="Times New Roman" w:hAnsi="Roboto" w:cs="Times New Roman"/>
                <w:color w:val="000000"/>
              </w:rPr>
              <w:t> </w:t>
            </w:r>
          </w:p>
          <w:p w14:paraId="4051C8B7" w14:textId="77777777" w:rsidR="00AF0622" w:rsidRPr="00AF0622" w:rsidRDefault="00AF0622" w:rsidP="00AF0622">
            <w:pPr>
              <w:textAlignment w:val="baseline"/>
              <w:rPr>
                <w:rFonts w:ascii="Roboto" w:eastAsia="Times New Roman" w:hAnsi="Roboto" w:cs="Times New Roman"/>
              </w:rPr>
            </w:pPr>
            <w:r w:rsidRPr="00AF0622">
              <w:rPr>
                <w:rFonts w:ascii="Roboto" w:eastAsia="Times New Roman" w:hAnsi="Roboto" w:cs="Times New Roman"/>
                <w:color w:val="000000"/>
              </w:rPr>
              <w:t>d. </w:t>
            </w:r>
            <w:hyperlink r:id="rId19" w:tgtFrame="_blank" w:history="1">
              <w:r w:rsidRPr="00AF0622">
                <w:rPr>
                  <w:rFonts w:ascii="Roboto" w:eastAsia="Times New Roman" w:hAnsi="Roboto" w:cs="Times New Roman"/>
                  <w:color w:val="1155CC"/>
                  <w:u w:val="single"/>
                </w:rPr>
                <w:t>https://www.sciencedirect.com/science/article/pii/S2212017313002090</w:t>
              </w:r>
            </w:hyperlink>
            <w:r w:rsidRPr="00AF0622">
              <w:rPr>
                <w:rFonts w:ascii="Roboto" w:eastAsia="Times New Roman" w:hAnsi="Roboto" w:cs="Times New Roman"/>
                <w:color w:val="000000"/>
              </w:rPr>
              <w:t> </w:t>
            </w:r>
          </w:p>
          <w:p w14:paraId="1C8DEEC6" w14:textId="77777777" w:rsidR="00AF0622" w:rsidRPr="00AF0622" w:rsidRDefault="00AF0622" w:rsidP="00AF0622">
            <w:pPr>
              <w:textAlignment w:val="baseline"/>
              <w:rPr>
                <w:rFonts w:ascii="Roboto" w:eastAsia="Times New Roman" w:hAnsi="Roboto" w:cs="Times New Roman"/>
              </w:rPr>
            </w:pPr>
            <w:r w:rsidRPr="00AF0622">
              <w:rPr>
                <w:rFonts w:ascii="Roboto" w:eastAsia="Times New Roman" w:hAnsi="Roboto" w:cs="Times New Roman"/>
                <w:color w:val="000000"/>
              </w:rPr>
              <w:t>e. </w:t>
            </w:r>
            <w:hyperlink r:id="rId20" w:tgtFrame="_blank" w:history="1">
              <w:r w:rsidRPr="00AF0622">
                <w:rPr>
                  <w:rFonts w:ascii="Roboto" w:eastAsia="Times New Roman" w:hAnsi="Roboto" w:cs="Times New Roman"/>
                  <w:color w:val="1155CC"/>
                  <w:u w:val="single"/>
                </w:rPr>
                <w:t>https://www.consensusdecisionmaking.org/</w:t>
              </w:r>
            </w:hyperlink>
            <w:r w:rsidRPr="00AF0622">
              <w:rPr>
                <w:rFonts w:ascii="Roboto" w:eastAsia="Times New Roman" w:hAnsi="Roboto" w:cs="Times New Roman"/>
                <w:color w:val="000000"/>
              </w:rPr>
              <w:t> </w:t>
            </w:r>
          </w:p>
          <w:p w14:paraId="0C0DD0B0" w14:textId="77777777" w:rsidR="00AF0622" w:rsidRPr="00AF0622" w:rsidRDefault="00AF0622" w:rsidP="00AF0622">
            <w:pPr>
              <w:rPr>
                <w:rFonts w:ascii="Roboto" w:eastAsia="Times New Roman" w:hAnsi="Roboto" w:cs="Times New Roman"/>
              </w:rPr>
            </w:pPr>
            <w:r w:rsidRPr="00AF0622">
              <w:rPr>
                <w:rFonts w:ascii="Roboto" w:eastAsia="Times New Roman" w:hAnsi="Roboto" w:cs="Times New Roman"/>
              </w:rPr>
              <w:t> </w:t>
            </w:r>
          </w:p>
        </w:tc>
        <w:tc>
          <w:tcPr>
            <w:tcW w:w="0" w:type="auto"/>
            <w:vAlign w:val="center"/>
            <w:hideMark/>
          </w:tcPr>
          <w:p w14:paraId="090BB09B" w14:textId="77777777" w:rsidR="00AF0622" w:rsidRPr="00AF0622" w:rsidRDefault="00AF0622" w:rsidP="00AF0622">
            <w:pPr>
              <w:rPr>
                <w:rFonts w:ascii="Roboto" w:eastAsia="Times New Roman" w:hAnsi="Roboto" w:cs="Times New Roman"/>
              </w:rPr>
            </w:pPr>
          </w:p>
        </w:tc>
      </w:tr>
      <w:tr w:rsidR="00AF0622" w:rsidRPr="00AF0622" w14:paraId="43A1A8EB" w14:textId="77777777" w:rsidTr="00AF0622">
        <w:tc>
          <w:tcPr>
            <w:tcW w:w="700" w:type="pct"/>
            <w:tcBorders>
              <w:top w:val="nil"/>
              <w:left w:val="single" w:sz="8" w:space="0" w:color="000000"/>
              <w:bottom w:val="single" w:sz="8" w:space="0" w:color="000000"/>
              <w:right w:val="single" w:sz="8" w:space="0" w:color="000000"/>
            </w:tcBorders>
            <w:shd w:val="clear" w:color="auto" w:fill="D9E2F3"/>
            <w:tcMar>
              <w:top w:w="108" w:type="dxa"/>
              <w:left w:w="108" w:type="dxa"/>
              <w:bottom w:w="108" w:type="dxa"/>
              <w:right w:w="108" w:type="dxa"/>
            </w:tcMar>
            <w:hideMark/>
          </w:tcPr>
          <w:p w14:paraId="561BE9DB" w14:textId="77777777" w:rsidR="00AF0622" w:rsidRPr="00AF0622" w:rsidRDefault="00AF0622" w:rsidP="00AF0622">
            <w:pPr>
              <w:spacing w:after="240"/>
              <w:rPr>
                <w:rFonts w:ascii="Roboto" w:eastAsia="Times New Roman" w:hAnsi="Roboto" w:cs="Times New Roman"/>
              </w:rPr>
            </w:pPr>
            <w:bookmarkStart w:id="12" w:name="m_4087615921941791229__Hlk57806137"/>
            <w:r w:rsidRPr="00AF0622">
              <w:rPr>
                <w:rFonts w:ascii="Roboto" w:eastAsia="Times New Roman" w:hAnsi="Roboto" w:cs="Times New Roman"/>
                <w:color w:val="000000"/>
              </w:rPr>
              <w:t>C2. Data Examples</w:t>
            </w:r>
            <w:bookmarkEnd w:id="12"/>
          </w:p>
        </w:tc>
        <w:tc>
          <w:tcPr>
            <w:tcW w:w="0" w:type="auto"/>
            <w:vAlign w:val="center"/>
            <w:hideMark/>
          </w:tcPr>
          <w:p w14:paraId="07E7605C" w14:textId="77777777" w:rsidR="00AF0622" w:rsidRPr="00AF0622" w:rsidRDefault="00AF0622" w:rsidP="00AF0622">
            <w:pPr>
              <w:rPr>
                <w:rFonts w:ascii="Roboto" w:eastAsia="Times New Roman" w:hAnsi="Roboto" w:cs="Times New Roman"/>
              </w:rPr>
            </w:pPr>
          </w:p>
        </w:tc>
        <w:tc>
          <w:tcPr>
            <w:tcW w:w="1750" w:type="pct"/>
            <w:tcBorders>
              <w:top w:val="nil"/>
              <w:left w:val="nil"/>
              <w:bottom w:val="single" w:sz="8" w:space="0" w:color="000000"/>
              <w:right w:val="single" w:sz="8" w:space="0" w:color="000000"/>
            </w:tcBorders>
            <w:shd w:val="clear" w:color="auto" w:fill="C5E0B3"/>
            <w:tcMar>
              <w:top w:w="108" w:type="dxa"/>
              <w:left w:w="108" w:type="dxa"/>
              <w:bottom w:w="108" w:type="dxa"/>
              <w:right w:w="108" w:type="dxa"/>
            </w:tcMar>
            <w:hideMark/>
          </w:tcPr>
          <w:p w14:paraId="52686F2E" w14:textId="77777777" w:rsidR="00AF0622" w:rsidRPr="00AF0622" w:rsidRDefault="00AF0622" w:rsidP="00AF0622">
            <w:pPr>
              <w:rPr>
                <w:rFonts w:ascii="Roboto" w:eastAsia="Times New Roman" w:hAnsi="Roboto" w:cs="Times New Roman"/>
              </w:rPr>
            </w:pPr>
            <w:r w:rsidRPr="00AF0622">
              <w:rPr>
                <w:rFonts w:ascii="Roboto" w:eastAsia="Times New Roman" w:hAnsi="Roboto" w:cs="Times New Roman"/>
                <w:color w:val="000000"/>
              </w:rPr>
              <w:t>The examples of big and small data provided are practical and relevant to the current healthcare setting. Key examples are provided, or their absence is reasonably justified.</w:t>
            </w:r>
          </w:p>
        </w:tc>
        <w:tc>
          <w:tcPr>
            <w:tcW w:w="0" w:type="auto"/>
            <w:vAlign w:val="center"/>
            <w:hideMark/>
          </w:tcPr>
          <w:p w14:paraId="0B7E15AD" w14:textId="77777777" w:rsidR="00AF0622" w:rsidRPr="00AF0622" w:rsidRDefault="00AF0622" w:rsidP="00AF0622">
            <w:pPr>
              <w:rPr>
                <w:rFonts w:ascii="Roboto" w:eastAsia="Times New Roman" w:hAnsi="Roboto" w:cs="Times New Roman"/>
              </w:rPr>
            </w:pPr>
          </w:p>
        </w:tc>
        <w:tc>
          <w:tcPr>
            <w:tcW w:w="2500" w:type="pct"/>
            <w:tcBorders>
              <w:top w:val="nil"/>
              <w:left w:val="nil"/>
              <w:bottom w:val="single" w:sz="8" w:space="0" w:color="000000"/>
              <w:right w:val="single" w:sz="8" w:space="0" w:color="000000"/>
            </w:tcBorders>
            <w:shd w:val="clear" w:color="auto" w:fill="FFE599"/>
            <w:tcMar>
              <w:top w:w="108" w:type="dxa"/>
              <w:left w:w="108" w:type="dxa"/>
              <w:bottom w:w="108" w:type="dxa"/>
              <w:right w:w="108" w:type="dxa"/>
            </w:tcMar>
            <w:hideMark/>
          </w:tcPr>
          <w:p w14:paraId="7F1238C7" w14:textId="77777777" w:rsidR="00AF0622" w:rsidRPr="00AF0622" w:rsidRDefault="00AF0622" w:rsidP="00AF0622">
            <w:pPr>
              <w:textAlignment w:val="baseline"/>
              <w:rPr>
                <w:rFonts w:ascii="Roboto" w:eastAsia="Times New Roman" w:hAnsi="Roboto" w:cs="Times New Roman"/>
              </w:rPr>
            </w:pPr>
            <w:r w:rsidRPr="00AF0622">
              <w:rPr>
                <w:rFonts w:ascii="Roboto" w:eastAsia="Times New Roman" w:hAnsi="Roboto" w:cs="Times New Roman"/>
                <w:color w:val="000000"/>
              </w:rPr>
              <w:t>Be sure to describe examples of the use of </w:t>
            </w:r>
            <w:r w:rsidRPr="00AF0622">
              <w:rPr>
                <w:rFonts w:ascii="Roboto" w:eastAsia="Times New Roman" w:hAnsi="Roboto" w:cs="Times New Roman"/>
                <w:b/>
                <w:bCs/>
                <w:color w:val="000000"/>
              </w:rPr>
              <w:t>both</w:t>
            </w:r>
            <w:r w:rsidRPr="00AF0622">
              <w:rPr>
                <w:rFonts w:ascii="Roboto" w:eastAsia="Times New Roman" w:hAnsi="Roboto" w:cs="Times New Roman"/>
                <w:color w:val="000000"/>
              </w:rPr>
              <w:t> big and small data in the facility where innovation will occur.  The big and small data do not have to relate to the innovation.  In contrast to big data, small data is a data set of very specific attributes that can be created by analyzing larger sets of data. </w:t>
            </w:r>
          </w:p>
          <w:p w14:paraId="79192D90" w14:textId="77777777" w:rsidR="00AF0622" w:rsidRPr="00AF0622" w:rsidRDefault="00AF0622" w:rsidP="00AF0622">
            <w:pPr>
              <w:textAlignment w:val="baseline"/>
              <w:rPr>
                <w:rFonts w:ascii="Roboto" w:eastAsia="Times New Roman" w:hAnsi="Roboto" w:cs="Times New Roman"/>
              </w:rPr>
            </w:pPr>
            <w:r w:rsidRPr="00AF0622">
              <w:rPr>
                <w:rFonts w:ascii="Times New Roman" w:eastAsia="Times New Roman" w:hAnsi="Times New Roman" w:cs="Times New Roman"/>
                <w:color w:val="000000"/>
              </w:rPr>
              <w:t> </w:t>
            </w:r>
          </w:p>
          <w:p w14:paraId="55F5F681" w14:textId="77777777" w:rsidR="00AF0622" w:rsidRPr="00AF0622" w:rsidRDefault="00AF0622" w:rsidP="00AF0622">
            <w:pPr>
              <w:textAlignment w:val="baseline"/>
              <w:rPr>
                <w:rFonts w:ascii="Roboto" w:eastAsia="Times New Roman" w:hAnsi="Roboto" w:cs="Times New Roman"/>
              </w:rPr>
            </w:pPr>
            <w:r w:rsidRPr="00AF0622">
              <w:rPr>
                <w:rFonts w:ascii="Roboto" w:eastAsia="Times New Roman" w:hAnsi="Roboto" w:cs="Times New Roman"/>
                <w:b/>
                <w:bCs/>
                <w:color w:val="000000"/>
              </w:rPr>
              <w:t>*You can go back and review the PA Task FAQs recorded cohort for help on this aspect</w:t>
            </w:r>
            <w:bookmarkStart w:id="13" w:name="m_4087615921941791229__Hlk58417707"/>
            <w:bookmarkEnd w:id="13"/>
          </w:p>
          <w:p w14:paraId="57FEA32E" w14:textId="77777777" w:rsidR="00AF0622" w:rsidRPr="00AF0622" w:rsidRDefault="00AF0622" w:rsidP="00AF0622">
            <w:pPr>
              <w:textAlignment w:val="baseline"/>
              <w:rPr>
                <w:rFonts w:ascii="Roboto" w:eastAsia="Times New Roman" w:hAnsi="Roboto" w:cs="Times New Roman"/>
              </w:rPr>
            </w:pPr>
            <w:r w:rsidRPr="00AF0622">
              <w:rPr>
                <w:rFonts w:ascii="Roboto" w:eastAsia="Times New Roman" w:hAnsi="Roboto" w:cs="Times New Roman"/>
                <w:b/>
                <w:bCs/>
                <w:color w:val="202124"/>
                <w:shd w:val="clear" w:color="auto" w:fill="FFFFFF"/>
              </w:rPr>
              <w:t> </w:t>
            </w:r>
          </w:p>
          <w:p w14:paraId="5EC70043" w14:textId="77777777" w:rsidR="00AF0622" w:rsidRPr="00AF0622" w:rsidRDefault="00AF0622" w:rsidP="00AF0622">
            <w:pPr>
              <w:textAlignment w:val="baseline"/>
              <w:rPr>
                <w:rFonts w:ascii="Roboto" w:eastAsia="Times New Roman" w:hAnsi="Roboto" w:cs="Times New Roman"/>
              </w:rPr>
            </w:pPr>
            <w:r w:rsidRPr="00AF0622">
              <w:rPr>
                <w:rFonts w:ascii="Roboto" w:eastAsia="Times New Roman" w:hAnsi="Roboto" w:cs="Times New Roman"/>
                <w:b/>
                <w:bCs/>
                <w:color w:val="202124"/>
                <w:shd w:val="clear" w:color="auto" w:fill="FFFF00"/>
              </w:rPr>
              <w:t>*Small data</w:t>
            </w:r>
            <w:r w:rsidRPr="00AF0622">
              <w:rPr>
                <w:rFonts w:ascii="Roboto" w:eastAsia="Times New Roman" w:hAnsi="Roboto" w:cs="Times New Roman"/>
                <w:color w:val="202124"/>
                <w:shd w:val="clear" w:color="auto" w:fill="FFFF00"/>
              </w:rPr>
              <w:t> is </w:t>
            </w:r>
            <w:r w:rsidRPr="00AF0622">
              <w:rPr>
                <w:rFonts w:ascii="Roboto" w:eastAsia="Times New Roman" w:hAnsi="Roboto" w:cs="Times New Roman"/>
                <w:b/>
                <w:bCs/>
                <w:color w:val="202124"/>
                <w:shd w:val="clear" w:color="auto" w:fill="FFFF00"/>
              </w:rPr>
              <w:t>data</w:t>
            </w:r>
            <w:r w:rsidRPr="00AF0622">
              <w:rPr>
                <w:rFonts w:ascii="Roboto" w:eastAsia="Times New Roman" w:hAnsi="Roboto" w:cs="Times New Roman"/>
                <w:color w:val="202124"/>
                <w:shd w:val="clear" w:color="auto" w:fill="FFFF00"/>
              </w:rPr>
              <w:t xml:space="preserve"> in a volume and format that makes it accessible, </w:t>
            </w:r>
            <w:proofErr w:type="gramStart"/>
            <w:r w:rsidRPr="00AF0622">
              <w:rPr>
                <w:rFonts w:ascii="Roboto" w:eastAsia="Times New Roman" w:hAnsi="Roboto" w:cs="Times New Roman"/>
                <w:color w:val="202124"/>
                <w:shd w:val="clear" w:color="auto" w:fill="FFFF00"/>
              </w:rPr>
              <w:t>informative</w:t>
            </w:r>
            <w:proofErr w:type="gramEnd"/>
            <w:r w:rsidRPr="00AF0622">
              <w:rPr>
                <w:rFonts w:ascii="Roboto" w:eastAsia="Times New Roman" w:hAnsi="Roboto" w:cs="Times New Roman"/>
                <w:color w:val="202124"/>
                <w:shd w:val="clear" w:color="auto" w:fill="FFFF00"/>
              </w:rPr>
              <w:t xml:space="preserve"> and actionable. ... </w:t>
            </w:r>
            <w:r w:rsidRPr="00AF0622">
              <w:rPr>
                <w:rFonts w:ascii="Roboto" w:eastAsia="Times New Roman" w:hAnsi="Roboto" w:cs="Times New Roman"/>
                <w:b/>
                <w:bCs/>
                <w:color w:val="202124"/>
                <w:shd w:val="clear" w:color="auto" w:fill="FFFF00"/>
              </w:rPr>
              <w:t>Big data</w:t>
            </w:r>
            <w:r w:rsidRPr="00AF0622">
              <w:rPr>
                <w:rFonts w:ascii="Roboto" w:eastAsia="Times New Roman" w:hAnsi="Roboto" w:cs="Times New Roman"/>
                <w:color w:val="202124"/>
                <w:shd w:val="clear" w:color="auto" w:fill="FFFF00"/>
              </w:rPr>
              <w:t> is often said to be characterized by 3Vs: the volume of </w:t>
            </w:r>
            <w:r w:rsidRPr="00AF0622">
              <w:rPr>
                <w:rFonts w:ascii="Roboto" w:eastAsia="Times New Roman" w:hAnsi="Roboto" w:cs="Times New Roman"/>
                <w:b/>
                <w:bCs/>
                <w:color w:val="202124"/>
                <w:shd w:val="clear" w:color="auto" w:fill="FFFF00"/>
              </w:rPr>
              <w:t>data</w:t>
            </w:r>
            <w:r w:rsidRPr="00AF0622">
              <w:rPr>
                <w:rFonts w:ascii="Roboto" w:eastAsia="Times New Roman" w:hAnsi="Roboto" w:cs="Times New Roman"/>
                <w:color w:val="202124"/>
                <w:shd w:val="clear" w:color="auto" w:fill="FFFF00"/>
              </w:rPr>
              <w:t>, the variety of types of </w:t>
            </w:r>
            <w:r w:rsidRPr="00AF0622">
              <w:rPr>
                <w:rFonts w:ascii="Roboto" w:eastAsia="Times New Roman" w:hAnsi="Roboto" w:cs="Times New Roman"/>
                <w:b/>
                <w:bCs/>
                <w:color w:val="202124"/>
                <w:shd w:val="clear" w:color="auto" w:fill="FFFF00"/>
              </w:rPr>
              <w:t>data</w:t>
            </w:r>
            <w:r w:rsidRPr="00AF0622">
              <w:rPr>
                <w:rFonts w:ascii="Roboto" w:eastAsia="Times New Roman" w:hAnsi="Roboto" w:cs="Times New Roman"/>
                <w:color w:val="202124"/>
                <w:shd w:val="clear" w:color="auto" w:fill="FFFF00"/>
              </w:rPr>
              <w:t> and the velocity at which it is processed, all of which combine to make </w:t>
            </w:r>
            <w:r w:rsidRPr="00AF0622">
              <w:rPr>
                <w:rFonts w:ascii="Roboto" w:eastAsia="Times New Roman" w:hAnsi="Roboto" w:cs="Times New Roman"/>
                <w:b/>
                <w:bCs/>
                <w:color w:val="202124"/>
                <w:shd w:val="clear" w:color="auto" w:fill="FFFF00"/>
              </w:rPr>
              <w:t>big data</w:t>
            </w:r>
            <w:r w:rsidRPr="00AF0622">
              <w:rPr>
                <w:rFonts w:ascii="Roboto" w:eastAsia="Times New Roman" w:hAnsi="Roboto" w:cs="Times New Roman"/>
                <w:color w:val="202124"/>
                <w:shd w:val="clear" w:color="auto" w:fill="FFFF00"/>
              </w:rPr>
              <w:t> very difficult to manage.</w:t>
            </w:r>
          </w:p>
          <w:p w14:paraId="13620167" w14:textId="77777777" w:rsidR="00AF0622" w:rsidRPr="00AF0622" w:rsidRDefault="00AF0622" w:rsidP="00AF0622">
            <w:pPr>
              <w:textAlignment w:val="baseline"/>
              <w:rPr>
                <w:rFonts w:ascii="Roboto" w:eastAsia="Times New Roman" w:hAnsi="Roboto" w:cs="Times New Roman"/>
              </w:rPr>
            </w:pPr>
            <w:r w:rsidRPr="00AF0622">
              <w:rPr>
                <w:rFonts w:ascii="Segoe UI" w:eastAsia="Times New Roman" w:hAnsi="Segoe UI" w:cs="Segoe UI"/>
                <w:sz w:val="18"/>
                <w:szCs w:val="18"/>
                <w:shd w:val="clear" w:color="auto" w:fill="FFFF00"/>
              </w:rPr>
              <w:t> </w:t>
            </w:r>
          </w:p>
          <w:p w14:paraId="31DC97F2" w14:textId="77777777" w:rsidR="00AF0622" w:rsidRPr="00AF0622" w:rsidRDefault="00AF0622" w:rsidP="00AF0622">
            <w:pPr>
              <w:rPr>
                <w:rFonts w:ascii="Roboto" w:eastAsia="Times New Roman" w:hAnsi="Roboto" w:cs="Times New Roman"/>
              </w:rPr>
            </w:pPr>
            <w:r w:rsidRPr="00AF0622">
              <w:rPr>
                <w:rFonts w:ascii="Roboto" w:eastAsia="Times New Roman" w:hAnsi="Roboto" w:cs="Times New Roman"/>
                <w:color w:val="202124"/>
                <w:shd w:val="clear" w:color="auto" w:fill="FFFF00"/>
              </w:rPr>
              <w:t>Here is a link to an article that outlines the difference between the two as well as the importance of both in the health care setting…</w:t>
            </w:r>
          </w:p>
          <w:p w14:paraId="76BDFC59" w14:textId="77777777" w:rsidR="00AF0622" w:rsidRPr="00AF0622" w:rsidRDefault="00AF0622" w:rsidP="00AF0622">
            <w:pPr>
              <w:rPr>
                <w:rFonts w:ascii="Roboto" w:eastAsia="Times New Roman" w:hAnsi="Roboto" w:cs="Times New Roman"/>
              </w:rPr>
            </w:pPr>
            <w:r w:rsidRPr="00AF0622">
              <w:rPr>
                <w:rFonts w:ascii="Roboto" w:eastAsia="Times New Roman" w:hAnsi="Roboto" w:cs="Times New Roman"/>
                <w:color w:val="202124"/>
                <w:shd w:val="clear" w:color="auto" w:fill="FFFF00"/>
              </w:rPr>
              <w:lastRenderedPageBreak/>
              <w:t> </w:t>
            </w:r>
          </w:p>
          <w:p w14:paraId="7186CF93" w14:textId="77777777" w:rsidR="00AF0622" w:rsidRPr="00AF0622" w:rsidRDefault="00AF0622" w:rsidP="00AF0622">
            <w:pPr>
              <w:rPr>
                <w:rFonts w:ascii="Roboto" w:eastAsia="Times New Roman" w:hAnsi="Roboto" w:cs="Times New Roman"/>
              </w:rPr>
            </w:pPr>
            <w:hyperlink r:id="rId21" w:tgtFrame="_blank" w:history="1">
              <w:r w:rsidRPr="00AF0622">
                <w:rPr>
                  <w:rFonts w:ascii="Roboto" w:eastAsia="Times New Roman" w:hAnsi="Roboto" w:cs="Times New Roman"/>
                  <w:color w:val="1155CC"/>
                  <w:u w:val="single"/>
                  <w:shd w:val="clear" w:color="auto" w:fill="FFFF00"/>
                </w:rPr>
                <w:t>https://blog.trigent.com/the-importance-of-small-data-vs-big-data-for-healthcare/#:~:text=Small%20data%20helps%20them%20by,a%20certain%20period%20of%20time</w:t>
              </w:r>
            </w:hyperlink>
            <w:r w:rsidRPr="00AF0622">
              <w:rPr>
                <w:rFonts w:ascii="Roboto" w:eastAsia="Times New Roman" w:hAnsi="Roboto" w:cs="Times New Roman"/>
                <w:color w:val="202124"/>
                <w:shd w:val="clear" w:color="auto" w:fill="FFFFFF"/>
              </w:rPr>
              <w:t>.</w:t>
            </w:r>
          </w:p>
        </w:tc>
        <w:tc>
          <w:tcPr>
            <w:tcW w:w="0" w:type="auto"/>
            <w:vAlign w:val="center"/>
            <w:hideMark/>
          </w:tcPr>
          <w:p w14:paraId="5BD6344F" w14:textId="77777777" w:rsidR="00AF0622" w:rsidRPr="00AF0622" w:rsidRDefault="00AF0622" w:rsidP="00AF0622">
            <w:pPr>
              <w:rPr>
                <w:rFonts w:ascii="Roboto" w:eastAsia="Times New Roman" w:hAnsi="Roboto" w:cs="Times New Roman"/>
              </w:rPr>
            </w:pPr>
          </w:p>
        </w:tc>
      </w:tr>
      <w:tr w:rsidR="00AF0622" w:rsidRPr="00AF0622" w14:paraId="412D0D5F" w14:textId="77777777" w:rsidTr="00AF0622">
        <w:tc>
          <w:tcPr>
            <w:tcW w:w="700" w:type="pct"/>
            <w:tcBorders>
              <w:top w:val="nil"/>
              <w:left w:val="single" w:sz="8" w:space="0" w:color="000000"/>
              <w:bottom w:val="single" w:sz="8" w:space="0" w:color="000000"/>
              <w:right w:val="single" w:sz="8" w:space="0" w:color="000000"/>
            </w:tcBorders>
            <w:shd w:val="clear" w:color="auto" w:fill="D9E2F3"/>
            <w:tcMar>
              <w:top w:w="108" w:type="dxa"/>
              <w:left w:w="108" w:type="dxa"/>
              <w:bottom w:w="108" w:type="dxa"/>
              <w:right w:w="108" w:type="dxa"/>
            </w:tcMar>
            <w:hideMark/>
          </w:tcPr>
          <w:p w14:paraId="2BDA20A1" w14:textId="77777777" w:rsidR="00AF0622" w:rsidRPr="00AF0622" w:rsidRDefault="00AF0622" w:rsidP="00AF0622">
            <w:pPr>
              <w:spacing w:after="240"/>
              <w:rPr>
                <w:rFonts w:ascii="Roboto" w:eastAsia="Times New Roman" w:hAnsi="Roboto" w:cs="Times New Roman"/>
              </w:rPr>
            </w:pPr>
            <w:r w:rsidRPr="00AF0622">
              <w:rPr>
                <w:rFonts w:ascii="Roboto" w:eastAsia="Times New Roman" w:hAnsi="Roboto" w:cs="Times New Roman"/>
                <w:color w:val="000000"/>
              </w:rPr>
              <w:t>C3. Big Data Support</w:t>
            </w:r>
          </w:p>
        </w:tc>
        <w:tc>
          <w:tcPr>
            <w:tcW w:w="0" w:type="auto"/>
            <w:vAlign w:val="center"/>
            <w:hideMark/>
          </w:tcPr>
          <w:p w14:paraId="6A22917C" w14:textId="77777777" w:rsidR="00AF0622" w:rsidRPr="00AF0622" w:rsidRDefault="00AF0622" w:rsidP="00AF0622">
            <w:pPr>
              <w:rPr>
                <w:rFonts w:ascii="Roboto" w:eastAsia="Times New Roman" w:hAnsi="Roboto" w:cs="Times New Roman"/>
              </w:rPr>
            </w:pPr>
          </w:p>
        </w:tc>
        <w:tc>
          <w:tcPr>
            <w:tcW w:w="1750" w:type="pct"/>
            <w:tcBorders>
              <w:top w:val="nil"/>
              <w:left w:val="nil"/>
              <w:bottom w:val="single" w:sz="8" w:space="0" w:color="000000"/>
              <w:right w:val="single" w:sz="8" w:space="0" w:color="000000"/>
            </w:tcBorders>
            <w:shd w:val="clear" w:color="auto" w:fill="C5E0B3"/>
            <w:tcMar>
              <w:top w:w="108" w:type="dxa"/>
              <w:left w:w="108" w:type="dxa"/>
              <w:bottom w:w="108" w:type="dxa"/>
              <w:right w:w="108" w:type="dxa"/>
            </w:tcMar>
            <w:hideMark/>
          </w:tcPr>
          <w:p w14:paraId="4B342973" w14:textId="77777777" w:rsidR="00AF0622" w:rsidRPr="00AF0622" w:rsidRDefault="00AF0622" w:rsidP="00AF0622">
            <w:pPr>
              <w:rPr>
                <w:rFonts w:ascii="Roboto" w:eastAsia="Times New Roman" w:hAnsi="Roboto" w:cs="Times New Roman"/>
              </w:rPr>
            </w:pPr>
            <w:r w:rsidRPr="00AF0622">
              <w:rPr>
                <w:rFonts w:ascii="Roboto" w:eastAsia="Times New Roman" w:hAnsi="Roboto" w:cs="Times New Roman"/>
                <w:color w:val="000000"/>
              </w:rPr>
              <w:t>The discussion demonstrates an accurate understanding of how big data can be used to support the proposed innovation.</w:t>
            </w:r>
          </w:p>
        </w:tc>
        <w:tc>
          <w:tcPr>
            <w:tcW w:w="0" w:type="auto"/>
            <w:vAlign w:val="center"/>
            <w:hideMark/>
          </w:tcPr>
          <w:p w14:paraId="2B26EDBB" w14:textId="77777777" w:rsidR="00AF0622" w:rsidRPr="00AF0622" w:rsidRDefault="00AF0622" w:rsidP="00AF0622">
            <w:pPr>
              <w:rPr>
                <w:rFonts w:ascii="Roboto" w:eastAsia="Times New Roman" w:hAnsi="Roboto" w:cs="Times New Roman"/>
              </w:rPr>
            </w:pPr>
          </w:p>
        </w:tc>
        <w:tc>
          <w:tcPr>
            <w:tcW w:w="2500" w:type="pct"/>
            <w:tcBorders>
              <w:top w:val="nil"/>
              <w:left w:val="nil"/>
              <w:bottom w:val="single" w:sz="8" w:space="0" w:color="000000"/>
              <w:right w:val="single" w:sz="8" w:space="0" w:color="000000"/>
            </w:tcBorders>
            <w:shd w:val="clear" w:color="auto" w:fill="FFE599"/>
            <w:tcMar>
              <w:top w:w="108" w:type="dxa"/>
              <w:left w:w="108" w:type="dxa"/>
              <w:bottom w:w="108" w:type="dxa"/>
              <w:right w:w="108" w:type="dxa"/>
            </w:tcMar>
            <w:hideMark/>
          </w:tcPr>
          <w:p w14:paraId="0F7AE751" w14:textId="77777777" w:rsidR="00AF0622" w:rsidRPr="00AF0622" w:rsidRDefault="00AF0622" w:rsidP="00AF0622">
            <w:pPr>
              <w:spacing w:line="252" w:lineRule="atLeast"/>
              <w:textAlignment w:val="baseline"/>
              <w:rPr>
                <w:rFonts w:ascii="Times New Roman" w:eastAsia="Times New Roman" w:hAnsi="Times New Roman" w:cs="Times New Roman"/>
              </w:rPr>
            </w:pPr>
            <w:r w:rsidRPr="00AF0622">
              <w:rPr>
                <w:rFonts w:ascii="Calibri" w:eastAsia="Times New Roman" w:hAnsi="Calibri" w:cs="Calibri"/>
                <w:color w:val="000000"/>
              </w:rPr>
              <w:t>Compare the current situation with the projected outcomes using data. </w:t>
            </w:r>
            <w:r w:rsidRPr="00AF0622">
              <w:rPr>
                <w:rFonts w:ascii="Calibri" w:eastAsia="Times New Roman" w:hAnsi="Calibri" w:cs="Calibri"/>
                <w:i/>
                <w:iCs/>
                <w:color w:val="000000"/>
              </w:rPr>
              <w:t>Health plans can also leverage data to be more predictive and proactive in outreach to at-risk members. </w:t>
            </w:r>
            <w:r w:rsidRPr="00AF0622">
              <w:rPr>
                <w:rFonts w:ascii="Calibri" w:eastAsia="Times New Roman" w:hAnsi="Calibri" w:cs="Calibri"/>
                <w:color w:val="000000"/>
              </w:rPr>
              <w:t>Big Data initiatives may uncover potential risks in certain members based on the analysis of aggregated behavior, demographic, and claim data. Payers can then offer preventative information. </w:t>
            </w:r>
          </w:p>
          <w:p w14:paraId="7908D3BB" w14:textId="77777777" w:rsidR="00AF0622" w:rsidRPr="00AF0622" w:rsidRDefault="00AF0622" w:rsidP="00AF0622">
            <w:pPr>
              <w:spacing w:before="100" w:beforeAutospacing="1" w:line="252" w:lineRule="atLeast"/>
              <w:ind w:left="360"/>
              <w:textAlignment w:val="baseline"/>
              <w:rPr>
                <w:rFonts w:ascii="Times New Roman" w:eastAsia="Times New Roman" w:hAnsi="Times New Roman" w:cs="Times New Roman"/>
              </w:rPr>
            </w:pPr>
            <w:r w:rsidRPr="00AF0622">
              <w:rPr>
                <w:rFonts w:ascii="Symbol" w:eastAsia="Times New Roman" w:hAnsi="Symbol" w:cs="Times New Roman"/>
                <w:sz w:val="20"/>
                <w:szCs w:val="20"/>
              </w:rPr>
              <w:t>·</w:t>
            </w:r>
            <w:r w:rsidRPr="00AF0622">
              <w:rPr>
                <w:rFonts w:ascii="Times New Roman" w:eastAsia="Times New Roman" w:hAnsi="Times New Roman" w:cs="Times New Roman"/>
                <w:sz w:val="14"/>
                <w:szCs w:val="14"/>
              </w:rPr>
              <w:t>        </w:t>
            </w:r>
            <w:proofErr w:type="spellStart"/>
            <w:r w:rsidRPr="00AF0622">
              <w:rPr>
                <w:rFonts w:ascii="Calibri" w:eastAsia="Times New Roman" w:hAnsi="Calibri" w:cs="Calibri"/>
                <w:color w:val="000000"/>
              </w:rPr>
              <w:t>Weberg</w:t>
            </w:r>
            <w:proofErr w:type="spellEnd"/>
            <w:r w:rsidRPr="00AF0622">
              <w:rPr>
                <w:rFonts w:ascii="Calibri" w:eastAsia="Times New Roman" w:hAnsi="Calibri" w:cs="Calibri"/>
                <w:color w:val="000000"/>
              </w:rPr>
              <w:t>, D., Davidson, S., Porter-O'Grady, T., &amp; Malloch, K. (2019). </w:t>
            </w:r>
            <w:r w:rsidRPr="00AF0622">
              <w:rPr>
                <w:rFonts w:ascii="Calibri" w:eastAsia="Times New Roman" w:hAnsi="Calibri" w:cs="Calibri"/>
                <w:i/>
                <w:iCs/>
                <w:color w:val="000000"/>
              </w:rPr>
              <w:t>Leadership for evidence-based innovation in nursing and health professions</w:t>
            </w:r>
            <w:r w:rsidRPr="00AF0622">
              <w:rPr>
                <w:rFonts w:ascii="Calibri" w:eastAsia="Times New Roman" w:hAnsi="Calibri" w:cs="Calibri"/>
                <w:color w:val="000000"/>
              </w:rPr>
              <w:t>. Jones &amp; Bartlett Publishers. Chapter 8, P. 245. </w:t>
            </w:r>
            <w:hyperlink r:id="rId22" w:tgtFrame="_blank" w:history="1">
              <w:r w:rsidRPr="00AF0622">
                <w:rPr>
                  <w:rFonts w:ascii="Times New Roman" w:eastAsia="Times New Roman" w:hAnsi="Times New Roman" w:cs="Times New Roman"/>
                  <w:color w:val="1155CC"/>
                  <w:u w:val="single"/>
                </w:rPr>
                <w:t>https://bookshelf.vitalsource.com/#/books/9781284118100/cfi/6/36!/4/50/2@0:86.5</w:t>
              </w:r>
            </w:hyperlink>
            <w:r w:rsidRPr="00AF0622">
              <w:rPr>
                <w:rFonts w:ascii="Times New Roman" w:eastAsia="Times New Roman" w:hAnsi="Times New Roman" w:cs="Times New Roman"/>
                <w:color w:val="000000"/>
              </w:rPr>
              <w:t> </w:t>
            </w:r>
          </w:p>
          <w:p w14:paraId="62AFADCF" w14:textId="77777777" w:rsidR="00AF0622" w:rsidRPr="00AF0622" w:rsidRDefault="00AF0622" w:rsidP="00AF0622">
            <w:pPr>
              <w:rPr>
                <w:rFonts w:ascii="Roboto" w:eastAsia="Times New Roman" w:hAnsi="Roboto" w:cs="Times New Roman"/>
              </w:rPr>
            </w:pPr>
            <w:r w:rsidRPr="00AF0622">
              <w:rPr>
                <w:rFonts w:ascii="Roboto" w:eastAsia="Times New Roman" w:hAnsi="Roboto" w:cs="Times New Roman"/>
              </w:rPr>
              <w:t> </w:t>
            </w:r>
          </w:p>
        </w:tc>
        <w:tc>
          <w:tcPr>
            <w:tcW w:w="0" w:type="auto"/>
            <w:vAlign w:val="center"/>
            <w:hideMark/>
          </w:tcPr>
          <w:p w14:paraId="08ABC83A" w14:textId="77777777" w:rsidR="00AF0622" w:rsidRPr="00AF0622" w:rsidRDefault="00AF0622" w:rsidP="00AF0622">
            <w:pPr>
              <w:rPr>
                <w:rFonts w:ascii="Roboto" w:eastAsia="Times New Roman" w:hAnsi="Roboto" w:cs="Times New Roman"/>
              </w:rPr>
            </w:pPr>
          </w:p>
        </w:tc>
      </w:tr>
      <w:tr w:rsidR="00AF0622" w:rsidRPr="00AF0622" w14:paraId="14CD439D" w14:textId="77777777" w:rsidTr="00AF0622">
        <w:tc>
          <w:tcPr>
            <w:tcW w:w="700" w:type="pct"/>
            <w:tcBorders>
              <w:top w:val="nil"/>
              <w:left w:val="single" w:sz="8" w:space="0" w:color="000000"/>
              <w:bottom w:val="single" w:sz="8" w:space="0" w:color="000000"/>
              <w:right w:val="single" w:sz="8" w:space="0" w:color="000000"/>
            </w:tcBorders>
            <w:shd w:val="clear" w:color="auto" w:fill="D9E2F3"/>
            <w:tcMar>
              <w:top w:w="108" w:type="dxa"/>
              <w:left w:w="108" w:type="dxa"/>
              <w:bottom w:w="108" w:type="dxa"/>
              <w:right w:w="108" w:type="dxa"/>
            </w:tcMar>
            <w:hideMark/>
          </w:tcPr>
          <w:p w14:paraId="7866C71B" w14:textId="77777777" w:rsidR="00AF0622" w:rsidRPr="00AF0622" w:rsidRDefault="00AF0622" w:rsidP="00AF0622">
            <w:pPr>
              <w:spacing w:after="240"/>
              <w:rPr>
                <w:rFonts w:ascii="Roboto" w:eastAsia="Times New Roman" w:hAnsi="Roboto" w:cs="Times New Roman"/>
              </w:rPr>
            </w:pPr>
            <w:r w:rsidRPr="00AF0622">
              <w:rPr>
                <w:rFonts w:ascii="Roboto" w:eastAsia="Times New Roman" w:hAnsi="Roboto" w:cs="Times New Roman"/>
                <w:color w:val="000000"/>
              </w:rPr>
              <w:t>C4. Technology Enhancements</w:t>
            </w:r>
          </w:p>
        </w:tc>
        <w:tc>
          <w:tcPr>
            <w:tcW w:w="0" w:type="auto"/>
            <w:vAlign w:val="center"/>
            <w:hideMark/>
          </w:tcPr>
          <w:p w14:paraId="19F14F98" w14:textId="77777777" w:rsidR="00AF0622" w:rsidRPr="00AF0622" w:rsidRDefault="00AF0622" w:rsidP="00AF0622">
            <w:pPr>
              <w:rPr>
                <w:rFonts w:ascii="Roboto" w:eastAsia="Times New Roman" w:hAnsi="Roboto" w:cs="Times New Roman"/>
              </w:rPr>
            </w:pPr>
          </w:p>
        </w:tc>
        <w:tc>
          <w:tcPr>
            <w:tcW w:w="1750" w:type="pct"/>
            <w:tcBorders>
              <w:top w:val="nil"/>
              <w:left w:val="nil"/>
              <w:bottom w:val="single" w:sz="8" w:space="0" w:color="000000"/>
              <w:right w:val="single" w:sz="8" w:space="0" w:color="000000"/>
            </w:tcBorders>
            <w:shd w:val="clear" w:color="auto" w:fill="C5E0B3"/>
            <w:tcMar>
              <w:top w:w="108" w:type="dxa"/>
              <w:left w:w="108" w:type="dxa"/>
              <w:bottom w:w="108" w:type="dxa"/>
              <w:right w:w="108" w:type="dxa"/>
            </w:tcMar>
            <w:hideMark/>
          </w:tcPr>
          <w:p w14:paraId="59874C90" w14:textId="77777777" w:rsidR="00AF0622" w:rsidRPr="00AF0622" w:rsidRDefault="00AF0622" w:rsidP="00AF0622">
            <w:pPr>
              <w:rPr>
                <w:rFonts w:ascii="Roboto" w:eastAsia="Times New Roman" w:hAnsi="Roboto" w:cs="Times New Roman"/>
              </w:rPr>
            </w:pPr>
            <w:r w:rsidRPr="00AF0622">
              <w:rPr>
                <w:rFonts w:ascii="Roboto" w:eastAsia="Times New Roman" w:hAnsi="Roboto" w:cs="Times New Roman"/>
                <w:color w:val="000000"/>
              </w:rPr>
              <w:t xml:space="preserve">The described technology enhancements are specific, appropriate, and feasible for the proposed innovation. The description includes details about the proposed innovation and a plausible justification for the identified </w:t>
            </w:r>
            <w:r w:rsidRPr="00AF0622">
              <w:rPr>
                <w:rFonts w:ascii="Roboto" w:eastAsia="Times New Roman" w:hAnsi="Roboto" w:cs="Times New Roman"/>
                <w:color w:val="000000"/>
              </w:rPr>
              <w:lastRenderedPageBreak/>
              <w:t>enhancements.</w:t>
            </w:r>
          </w:p>
          <w:p w14:paraId="3691220E" w14:textId="77777777" w:rsidR="00AF0622" w:rsidRPr="00AF0622" w:rsidRDefault="00AF0622" w:rsidP="00AF0622">
            <w:pPr>
              <w:rPr>
                <w:rFonts w:ascii="Roboto" w:eastAsia="Times New Roman" w:hAnsi="Roboto" w:cs="Times New Roman"/>
              </w:rPr>
            </w:pPr>
            <w:r w:rsidRPr="00AF0622">
              <w:rPr>
                <w:rFonts w:ascii="Roboto" w:eastAsia="Times New Roman" w:hAnsi="Roboto" w:cs="Times New Roman"/>
                <w:color w:val="000000"/>
              </w:rPr>
              <w:t>               </w:t>
            </w:r>
          </w:p>
        </w:tc>
        <w:tc>
          <w:tcPr>
            <w:tcW w:w="0" w:type="auto"/>
            <w:vAlign w:val="center"/>
            <w:hideMark/>
          </w:tcPr>
          <w:p w14:paraId="78D44295" w14:textId="77777777" w:rsidR="00AF0622" w:rsidRPr="00AF0622" w:rsidRDefault="00AF0622" w:rsidP="00AF0622">
            <w:pPr>
              <w:rPr>
                <w:rFonts w:ascii="Roboto" w:eastAsia="Times New Roman" w:hAnsi="Roboto" w:cs="Times New Roman"/>
              </w:rPr>
            </w:pPr>
          </w:p>
        </w:tc>
        <w:tc>
          <w:tcPr>
            <w:tcW w:w="2500" w:type="pct"/>
            <w:tcBorders>
              <w:top w:val="nil"/>
              <w:left w:val="nil"/>
              <w:bottom w:val="single" w:sz="8" w:space="0" w:color="000000"/>
              <w:right w:val="single" w:sz="8" w:space="0" w:color="000000"/>
            </w:tcBorders>
            <w:shd w:val="clear" w:color="auto" w:fill="FFE599"/>
            <w:tcMar>
              <w:top w:w="108" w:type="dxa"/>
              <w:left w:w="108" w:type="dxa"/>
              <w:bottom w:w="108" w:type="dxa"/>
              <w:right w:w="108" w:type="dxa"/>
            </w:tcMar>
            <w:hideMark/>
          </w:tcPr>
          <w:p w14:paraId="020B439F" w14:textId="77777777" w:rsidR="00AF0622" w:rsidRPr="00AF0622" w:rsidRDefault="00AF0622" w:rsidP="00AF0622">
            <w:pPr>
              <w:rPr>
                <w:rFonts w:ascii="Roboto" w:eastAsia="Times New Roman" w:hAnsi="Roboto" w:cs="Times New Roman"/>
              </w:rPr>
            </w:pPr>
            <w:r w:rsidRPr="00AF0622">
              <w:rPr>
                <w:rFonts w:ascii="Roboto" w:eastAsia="Times New Roman" w:hAnsi="Roboto" w:cs="Times New Roman"/>
                <w:color w:val="000000"/>
              </w:rPr>
              <w:t>Write about any necessary improvements to the existing technology.</w:t>
            </w:r>
          </w:p>
          <w:p w14:paraId="052DD70C" w14:textId="77777777" w:rsidR="00AF0622" w:rsidRPr="00AF0622" w:rsidRDefault="00AF0622" w:rsidP="00AF0622">
            <w:pPr>
              <w:rPr>
                <w:rFonts w:ascii="Roboto" w:eastAsia="Times New Roman" w:hAnsi="Roboto" w:cs="Times New Roman"/>
              </w:rPr>
            </w:pPr>
            <w:r w:rsidRPr="00AF0622">
              <w:rPr>
                <w:rFonts w:ascii="Roboto" w:eastAsia="Times New Roman" w:hAnsi="Roboto" w:cs="Times New Roman"/>
              </w:rPr>
              <w:t> </w:t>
            </w:r>
          </w:p>
          <w:p w14:paraId="4A9FA840" w14:textId="77777777" w:rsidR="00AF0622" w:rsidRPr="00AF0622" w:rsidRDefault="00AF0622" w:rsidP="00AF0622">
            <w:pPr>
              <w:rPr>
                <w:rFonts w:ascii="Roboto" w:eastAsia="Times New Roman" w:hAnsi="Roboto" w:cs="Times New Roman"/>
              </w:rPr>
            </w:pPr>
            <w:r w:rsidRPr="00AF0622">
              <w:rPr>
                <w:rFonts w:ascii="Roboto" w:eastAsia="Times New Roman" w:hAnsi="Roboto" w:cs="Times New Roman"/>
                <w:color w:val="000000"/>
              </w:rPr>
              <w:t>Does there need to be new or upgraded technology to successfully launch the innovation, such as software or hardware?</w:t>
            </w:r>
          </w:p>
        </w:tc>
        <w:tc>
          <w:tcPr>
            <w:tcW w:w="0" w:type="auto"/>
            <w:vAlign w:val="center"/>
            <w:hideMark/>
          </w:tcPr>
          <w:p w14:paraId="6A067542" w14:textId="77777777" w:rsidR="00AF0622" w:rsidRPr="00AF0622" w:rsidRDefault="00AF0622" w:rsidP="00AF0622">
            <w:pPr>
              <w:rPr>
                <w:rFonts w:ascii="Roboto" w:eastAsia="Times New Roman" w:hAnsi="Roboto" w:cs="Times New Roman"/>
              </w:rPr>
            </w:pPr>
          </w:p>
        </w:tc>
      </w:tr>
      <w:tr w:rsidR="00AF0622" w:rsidRPr="00AF0622" w14:paraId="5ADAD3BD" w14:textId="77777777" w:rsidTr="00AF0622">
        <w:tc>
          <w:tcPr>
            <w:tcW w:w="700" w:type="pct"/>
            <w:tcBorders>
              <w:top w:val="nil"/>
              <w:left w:val="single" w:sz="8" w:space="0" w:color="000000"/>
              <w:bottom w:val="single" w:sz="8" w:space="0" w:color="000000"/>
              <w:right w:val="single" w:sz="8" w:space="0" w:color="000000"/>
            </w:tcBorders>
            <w:shd w:val="clear" w:color="auto" w:fill="D9E2F3"/>
            <w:tcMar>
              <w:top w:w="108" w:type="dxa"/>
              <w:left w:w="108" w:type="dxa"/>
              <w:bottom w:w="108" w:type="dxa"/>
              <w:right w:w="108" w:type="dxa"/>
            </w:tcMar>
            <w:hideMark/>
          </w:tcPr>
          <w:p w14:paraId="21A7A153" w14:textId="77777777" w:rsidR="00AF0622" w:rsidRPr="00AF0622" w:rsidRDefault="00AF0622" w:rsidP="00AF0622">
            <w:pPr>
              <w:spacing w:after="240"/>
              <w:rPr>
                <w:rFonts w:ascii="Roboto" w:eastAsia="Times New Roman" w:hAnsi="Roboto" w:cs="Times New Roman"/>
              </w:rPr>
            </w:pPr>
            <w:bookmarkStart w:id="14" w:name="m_4087615921941791229__Hlk58414948"/>
            <w:r w:rsidRPr="00AF0622">
              <w:rPr>
                <w:rFonts w:ascii="Roboto" w:eastAsia="Times New Roman" w:hAnsi="Roboto" w:cs="Times New Roman"/>
                <w:color w:val="000000"/>
              </w:rPr>
              <w:t>D1. Disruption</w:t>
            </w:r>
            <w:bookmarkEnd w:id="14"/>
          </w:p>
        </w:tc>
        <w:tc>
          <w:tcPr>
            <w:tcW w:w="0" w:type="auto"/>
            <w:vAlign w:val="center"/>
            <w:hideMark/>
          </w:tcPr>
          <w:p w14:paraId="36E4A4FA" w14:textId="77777777" w:rsidR="00AF0622" w:rsidRPr="00AF0622" w:rsidRDefault="00AF0622" w:rsidP="00AF0622">
            <w:pPr>
              <w:rPr>
                <w:rFonts w:ascii="Roboto" w:eastAsia="Times New Roman" w:hAnsi="Roboto" w:cs="Times New Roman"/>
              </w:rPr>
            </w:pPr>
          </w:p>
        </w:tc>
        <w:tc>
          <w:tcPr>
            <w:tcW w:w="1750" w:type="pct"/>
            <w:tcBorders>
              <w:top w:val="nil"/>
              <w:left w:val="nil"/>
              <w:bottom w:val="single" w:sz="8" w:space="0" w:color="000000"/>
              <w:right w:val="single" w:sz="8" w:space="0" w:color="000000"/>
            </w:tcBorders>
            <w:shd w:val="clear" w:color="auto" w:fill="C5E0B3"/>
            <w:tcMar>
              <w:top w:w="108" w:type="dxa"/>
              <w:left w:w="108" w:type="dxa"/>
              <w:bottom w:w="108" w:type="dxa"/>
              <w:right w:w="108" w:type="dxa"/>
            </w:tcMar>
            <w:hideMark/>
          </w:tcPr>
          <w:p w14:paraId="7C99CAA8" w14:textId="77777777" w:rsidR="00AF0622" w:rsidRPr="00AF0622" w:rsidRDefault="00AF0622" w:rsidP="00AF0622">
            <w:pPr>
              <w:rPr>
                <w:rFonts w:ascii="Roboto" w:eastAsia="Times New Roman" w:hAnsi="Roboto" w:cs="Times New Roman"/>
              </w:rPr>
            </w:pPr>
            <w:r w:rsidRPr="00AF0622">
              <w:rPr>
                <w:rFonts w:ascii="Roboto" w:eastAsia="Times New Roman" w:hAnsi="Roboto" w:cs="Times New Roman"/>
                <w:color w:val="000000"/>
              </w:rPr>
              <w:t>The analysis demonstrates an accurate and in-depth understanding of disruption relevant to the proposed innovation and clearly identifies its potential impact on individuals, processes, and organizations.</w:t>
            </w:r>
          </w:p>
        </w:tc>
        <w:tc>
          <w:tcPr>
            <w:tcW w:w="0" w:type="auto"/>
            <w:vAlign w:val="center"/>
            <w:hideMark/>
          </w:tcPr>
          <w:p w14:paraId="330085F2" w14:textId="77777777" w:rsidR="00AF0622" w:rsidRPr="00AF0622" w:rsidRDefault="00AF0622" w:rsidP="00AF0622">
            <w:pPr>
              <w:rPr>
                <w:rFonts w:ascii="Roboto" w:eastAsia="Times New Roman" w:hAnsi="Roboto" w:cs="Times New Roman"/>
              </w:rPr>
            </w:pPr>
          </w:p>
        </w:tc>
        <w:tc>
          <w:tcPr>
            <w:tcW w:w="2500" w:type="pct"/>
            <w:tcBorders>
              <w:top w:val="nil"/>
              <w:left w:val="nil"/>
              <w:bottom w:val="single" w:sz="8" w:space="0" w:color="000000"/>
              <w:right w:val="single" w:sz="8" w:space="0" w:color="000000"/>
            </w:tcBorders>
            <w:shd w:val="clear" w:color="auto" w:fill="FFE599"/>
            <w:tcMar>
              <w:top w:w="108" w:type="dxa"/>
              <w:left w:w="108" w:type="dxa"/>
              <w:bottom w:w="108" w:type="dxa"/>
              <w:right w:w="108" w:type="dxa"/>
            </w:tcMar>
            <w:hideMark/>
          </w:tcPr>
          <w:p w14:paraId="361F5295" w14:textId="77777777" w:rsidR="00AF0622" w:rsidRPr="00AF0622" w:rsidRDefault="00AF0622" w:rsidP="00AF0622">
            <w:pPr>
              <w:rPr>
                <w:rFonts w:ascii="Roboto" w:eastAsia="Times New Roman" w:hAnsi="Roboto" w:cs="Times New Roman"/>
              </w:rPr>
            </w:pPr>
            <w:r w:rsidRPr="00AF0622">
              <w:rPr>
                <w:rFonts w:ascii="Roboto" w:eastAsia="Times New Roman" w:hAnsi="Roboto" w:cs="Times New Roman"/>
                <w:color w:val="000000"/>
              </w:rPr>
              <w:t>This section is to be ‘in-depth,’ so include substantial details.  Cover all three areas: individuals, processes, and organizations</w:t>
            </w:r>
          </w:p>
          <w:p w14:paraId="6AAFE469" w14:textId="77777777" w:rsidR="00AF0622" w:rsidRPr="00AF0622" w:rsidRDefault="00AF0622" w:rsidP="00AF0622">
            <w:pPr>
              <w:textAlignment w:val="baseline"/>
              <w:rPr>
                <w:rFonts w:ascii="Roboto" w:eastAsia="Times New Roman" w:hAnsi="Roboto" w:cs="Times New Roman"/>
              </w:rPr>
            </w:pPr>
            <w:r w:rsidRPr="00AF0622">
              <w:rPr>
                <w:rFonts w:ascii="Roboto" w:eastAsia="Times New Roman" w:hAnsi="Roboto" w:cs="Times New Roman"/>
                <w:color w:val="000000"/>
              </w:rPr>
              <w:t>This section is to be ‘in-depth,’ so include substantial details.  Cover all three areas: </w:t>
            </w:r>
            <w:r w:rsidRPr="00AF0622">
              <w:rPr>
                <w:rFonts w:ascii="Roboto" w:eastAsia="Times New Roman" w:hAnsi="Roboto" w:cs="Times New Roman"/>
                <w:b/>
                <w:bCs/>
                <w:color w:val="000000"/>
              </w:rPr>
              <w:t>individuals, processes, </w:t>
            </w:r>
            <w:r w:rsidRPr="00AF0622">
              <w:rPr>
                <w:rFonts w:ascii="Roboto" w:eastAsia="Times New Roman" w:hAnsi="Roboto" w:cs="Times New Roman"/>
                <w:b/>
                <w:bCs/>
                <w:color w:val="FF0000"/>
                <w:shd w:val="clear" w:color="auto" w:fill="FFFF00"/>
              </w:rPr>
              <w:t>and</w:t>
            </w:r>
            <w:r w:rsidRPr="00AF0622">
              <w:rPr>
                <w:rFonts w:ascii="Roboto" w:eastAsia="Times New Roman" w:hAnsi="Roboto" w:cs="Times New Roman"/>
                <w:b/>
                <w:bCs/>
                <w:color w:val="000000"/>
              </w:rPr>
              <w:t> organizations</w:t>
            </w:r>
            <w:r w:rsidRPr="00AF0622">
              <w:rPr>
                <w:rFonts w:ascii="Roboto" w:eastAsia="Times New Roman" w:hAnsi="Roboto" w:cs="Times New Roman"/>
                <w:color w:val="000000"/>
              </w:rPr>
              <w:t>. </w:t>
            </w:r>
            <w:r w:rsidRPr="00AF0622">
              <w:rPr>
                <w:rFonts w:ascii="Roboto" w:eastAsia="Times New Roman" w:hAnsi="Roboto" w:cs="Times New Roman"/>
                <w:color w:val="000000"/>
                <w:shd w:val="clear" w:color="auto" w:fill="FFFF00"/>
              </w:rPr>
              <w:t>P. 54 of COS.</w:t>
            </w:r>
            <w:r w:rsidRPr="00AF0622">
              <w:rPr>
                <w:rFonts w:ascii="Roboto" w:eastAsia="Times New Roman" w:hAnsi="Roboto" w:cs="Times New Roman"/>
                <w:color w:val="000000"/>
              </w:rPr>
              <w:t> </w:t>
            </w:r>
          </w:p>
          <w:p w14:paraId="78DA7884" w14:textId="77777777" w:rsidR="00AF0622" w:rsidRPr="00AF0622" w:rsidRDefault="00AF0622" w:rsidP="00AF0622">
            <w:pPr>
              <w:textAlignment w:val="baseline"/>
              <w:rPr>
                <w:rFonts w:ascii="Roboto" w:eastAsia="Times New Roman" w:hAnsi="Roboto" w:cs="Times New Roman"/>
              </w:rPr>
            </w:pPr>
            <w:r w:rsidRPr="00AF0622">
              <w:rPr>
                <w:rFonts w:ascii="Roboto" w:eastAsia="Times New Roman" w:hAnsi="Roboto" w:cs="Times New Roman"/>
                <w:color w:val="000000"/>
              </w:rPr>
              <w:t> </w:t>
            </w:r>
          </w:p>
          <w:p w14:paraId="704E6120" w14:textId="77777777" w:rsidR="00AF0622" w:rsidRPr="00AF0622" w:rsidRDefault="00AF0622" w:rsidP="00AF0622">
            <w:pPr>
              <w:textAlignment w:val="baseline"/>
              <w:rPr>
                <w:rFonts w:ascii="Roboto" w:eastAsia="Times New Roman" w:hAnsi="Roboto" w:cs="Times New Roman"/>
              </w:rPr>
            </w:pPr>
            <w:r w:rsidRPr="00AF0622">
              <w:rPr>
                <w:rFonts w:ascii="Roboto" w:eastAsia="Times New Roman" w:hAnsi="Roboto" w:cs="Times New Roman"/>
                <w:color w:val="000000"/>
              </w:rPr>
              <w:t xml:space="preserve">One of the roles of an innovative leader is to be a disruptor. If there is an idea that is worth trying, disruptors push to test the implementation of the idea, even if it means treading into new territories. By the way – disruption is not meant to be a bad thing…Think of it this way, WGU has ‘disrupted’ how people access higher education in that learners no longer need to attend a </w:t>
            </w:r>
            <w:proofErr w:type="gramStart"/>
            <w:r w:rsidRPr="00AF0622">
              <w:rPr>
                <w:rFonts w:ascii="Roboto" w:eastAsia="Times New Roman" w:hAnsi="Roboto" w:cs="Times New Roman"/>
                <w:color w:val="000000"/>
              </w:rPr>
              <w:t>brick and mortar</w:t>
            </w:r>
            <w:proofErr w:type="gramEnd"/>
            <w:r w:rsidRPr="00AF0622">
              <w:rPr>
                <w:rFonts w:ascii="Roboto" w:eastAsia="Times New Roman" w:hAnsi="Roboto" w:cs="Times New Roman"/>
                <w:color w:val="000000"/>
              </w:rPr>
              <w:t xml:space="preserve"> institution and learners don’t need to be confined by rigid time schedules. Has there been resistance to this notion across the board? Sure – but sometimes we need to shake things up, right?</w:t>
            </w:r>
          </w:p>
          <w:p w14:paraId="09F10E87" w14:textId="77777777" w:rsidR="00AF0622" w:rsidRPr="00AF0622" w:rsidRDefault="00AF0622" w:rsidP="00AF0622">
            <w:pPr>
              <w:textAlignment w:val="baseline"/>
              <w:rPr>
                <w:rFonts w:ascii="Roboto" w:eastAsia="Times New Roman" w:hAnsi="Roboto" w:cs="Times New Roman"/>
              </w:rPr>
            </w:pPr>
            <w:r w:rsidRPr="00AF0622">
              <w:rPr>
                <w:rFonts w:ascii="Roboto" w:eastAsia="Times New Roman" w:hAnsi="Roboto" w:cs="Times New Roman"/>
                <w:color w:val="000000"/>
              </w:rPr>
              <w:t> </w:t>
            </w:r>
          </w:p>
          <w:p w14:paraId="7FC6F4EE" w14:textId="77777777" w:rsidR="00AF0622" w:rsidRPr="00AF0622" w:rsidRDefault="00AF0622" w:rsidP="00AF0622">
            <w:pPr>
              <w:textAlignment w:val="baseline"/>
              <w:rPr>
                <w:rFonts w:ascii="Roboto" w:eastAsia="Times New Roman" w:hAnsi="Roboto" w:cs="Times New Roman"/>
              </w:rPr>
            </w:pPr>
            <w:r w:rsidRPr="00AF0622">
              <w:rPr>
                <w:rFonts w:ascii="Roboto" w:eastAsia="Times New Roman" w:hAnsi="Roboto" w:cs="Times New Roman"/>
                <w:color w:val="000000"/>
              </w:rPr>
              <w:t>The view that we have never done it that way before is not a reason to shelve a new idea. </w:t>
            </w:r>
            <w:proofErr w:type="spellStart"/>
            <w:r w:rsidRPr="00AF0622">
              <w:rPr>
                <w:rFonts w:ascii="Roboto" w:eastAsia="Times New Roman" w:hAnsi="Roboto" w:cs="Times New Roman"/>
                <w:color w:val="000000"/>
              </w:rPr>
              <w:t>Weberg</w:t>
            </w:r>
            <w:proofErr w:type="spellEnd"/>
            <w:r w:rsidRPr="00AF0622">
              <w:rPr>
                <w:rFonts w:ascii="Roboto" w:eastAsia="Times New Roman" w:hAnsi="Roboto" w:cs="Times New Roman"/>
                <w:color w:val="000000"/>
              </w:rPr>
              <w:t> et al. (2019), Chapter 6, p. 179 </w:t>
            </w:r>
            <w:hyperlink r:id="rId23" w:tgtFrame="_blank" w:history="1">
              <w:r w:rsidRPr="00AF0622">
                <w:rPr>
                  <w:rFonts w:ascii="Times New Roman" w:eastAsia="Times New Roman" w:hAnsi="Times New Roman" w:cs="Times New Roman"/>
                  <w:color w:val="1155CC"/>
                  <w:u w:val="single"/>
                </w:rPr>
                <w:t>https://bookshelf.vitalsource.com/#/books/9781284118100/cfi/6/32!/4/102/2@0:21.5</w:t>
              </w:r>
            </w:hyperlink>
            <w:r w:rsidRPr="00AF0622">
              <w:rPr>
                <w:rFonts w:ascii="Times New Roman" w:eastAsia="Times New Roman" w:hAnsi="Times New Roman" w:cs="Times New Roman"/>
                <w:color w:val="000000"/>
              </w:rPr>
              <w:t> </w:t>
            </w:r>
          </w:p>
          <w:p w14:paraId="0EAF4EE4" w14:textId="77777777" w:rsidR="00AF0622" w:rsidRPr="00AF0622" w:rsidRDefault="00AF0622" w:rsidP="00AF0622">
            <w:pPr>
              <w:textAlignment w:val="baseline"/>
              <w:rPr>
                <w:rFonts w:ascii="Roboto" w:eastAsia="Times New Roman" w:hAnsi="Roboto" w:cs="Times New Roman"/>
              </w:rPr>
            </w:pPr>
            <w:r w:rsidRPr="00AF0622">
              <w:rPr>
                <w:rFonts w:ascii="Roboto" w:eastAsia="Times New Roman" w:hAnsi="Roboto" w:cs="Times New Roman"/>
                <w:color w:val="000000"/>
              </w:rPr>
              <w:t> </w:t>
            </w:r>
          </w:p>
          <w:p w14:paraId="76724130" w14:textId="77777777" w:rsidR="00AF0622" w:rsidRPr="00AF0622" w:rsidRDefault="00AF0622" w:rsidP="00AF0622">
            <w:pPr>
              <w:textAlignment w:val="baseline"/>
              <w:rPr>
                <w:rFonts w:ascii="Roboto" w:eastAsia="Times New Roman" w:hAnsi="Roboto" w:cs="Times New Roman"/>
              </w:rPr>
            </w:pPr>
            <w:r w:rsidRPr="00AF0622">
              <w:rPr>
                <w:rFonts w:ascii="Roboto" w:eastAsia="Times New Roman" w:hAnsi="Roboto" w:cs="Times New Roman"/>
                <w:color w:val="000000"/>
              </w:rPr>
              <w:t>Boehmer, K., </w:t>
            </w:r>
            <w:proofErr w:type="spellStart"/>
            <w:r w:rsidRPr="00AF0622">
              <w:rPr>
                <w:rFonts w:ascii="Roboto" w:eastAsia="Times New Roman" w:hAnsi="Roboto" w:cs="Times New Roman"/>
                <w:color w:val="000000"/>
              </w:rPr>
              <w:t>Shippee</w:t>
            </w:r>
            <w:proofErr w:type="spellEnd"/>
            <w:r w:rsidRPr="00AF0622">
              <w:rPr>
                <w:rFonts w:ascii="Roboto" w:eastAsia="Times New Roman" w:hAnsi="Roboto" w:cs="Times New Roman"/>
                <w:color w:val="000000"/>
              </w:rPr>
              <w:t>, N., Beebe, T., &amp; </w:t>
            </w:r>
            <w:proofErr w:type="spellStart"/>
            <w:r w:rsidRPr="00AF0622">
              <w:rPr>
                <w:rFonts w:ascii="Roboto" w:eastAsia="Times New Roman" w:hAnsi="Roboto" w:cs="Times New Roman"/>
                <w:color w:val="000000"/>
              </w:rPr>
              <w:t>Montori</w:t>
            </w:r>
            <w:proofErr w:type="spellEnd"/>
            <w:r w:rsidRPr="00AF0622">
              <w:rPr>
                <w:rFonts w:ascii="Roboto" w:eastAsia="Times New Roman" w:hAnsi="Roboto" w:cs="Times New Roman"/>
                <w:color w:val="000000"/>
              </w:rPr>
              <w:t>, V. (2016). Pursuing minimally disruptive medicine: Disruption from illness and health care-related demands is correlated with patient capacity. </w:t>
            </w:r>
            <w:r w:rsidRPr="00AF0622">
              <w:rPr>
                <w:rFonts w:ascii="Roboto" w:eastAsia="Times New Roman" w:hAnsi="Roboto" w:cs="Times New Roman"/>
                <w:i/>
                <w:iCs/>
                <w:color w:val="000000"/>
              </w:rPr>
              <w:t>Journal of Clinical Epidemiology, 74</w:t>
            </w:r>
            <w:r w:rsidRPr="00AF0622">
              <w:rPr>
                <w:rFonts w:ascii="Roboto" w:eastAsia="Times New Roman" w:hAnsi="Roboto" w:cs="Times New Roman"/>
                <w:color w:val="000000"/>
              </w:rPr>
              <w:t>, 227-236. </w:t>
            </w:r>
            <w:hyperlink r:id="rId24" w:tgtFrame="_blank" w:history="1">
              <w:r w:rsidRPr="00AF0622">
                <w:rPr>
                  <w:rFonts w:ascii="Roboto" w:eastAsia="Times New Roman" w:hAnsi="Roboto" w:cs="Times New Roman"/>
                  <w:color w:val="1155CC"/>
                  <w:u w:val="single"/>
                </w:rPr>
                <w:t>https://doi.org/10.1016/j.jclinepi.2016.01.006</w:t>
              </w:r>
            </w:hyperlink>
            <w:r w:rsidRPr="00AF0622">
              <w:rPr>
                <w:rFonts w:ascii="Roboto" w:eastAsia="Times New Roman" w:hAnsi="Roboto" w:cs="Times New Roman"/>
                <w:color w:val="0563C1"/>
              </w:rPr>
              <w:t> </w:t>
            </w:r>
          </w:p>
          <w:p w14:paraId="183BCFC4" w14:textId="77777777" w:rsidR="00AF0622" w:rsidRPr="00AF0622" w:rsidRDefault="00AF0622" w:rsidP="00AF0622">
            <w:pPr>
              <w:textAlignment w:val="baseline"/>
              <w:rPr>
                <w:rFonts w:ascii="Roboto" w:eastAsia="Times New Roman" w:hAnsi="Roboto" w:cs="Times New Roman"/>
              </w:rPr>
            </w:pPr>
            <w:r w:rsidRPr="00AF0622">
              <w:rPr>
                <w:rFonts w:ascii="Roboto" w:eastAsia="Times New Roman" w:hAnsi="Roboto" w:cs="Times New Roman"/>
                <w:color w:val="000000"/>
              </w:rPr>
              <w:t>Christensen, C., Raynor, M., &amp; McDonald, R. (2015). What is disruptive innovation. </w:t>
            </w:r>
            <w:r w:rsidRPr="00AF0622">
              <w:rPr>
                <w:rFonts w:ascii="Roboto" w:eastAsia="Times New Roman" w:hAnsi="Roboto" w:cs="Times New Roman"/>
                <w:i/>
                <w:iCs/>
                <w:color w:val="000000"/>
              </w:rPr>
              <w:t>Harvard Business Review, 93</w:t>
            </w:r>
            <w:r w:rsidRPr="00AF0622">
              <w:rPr>
                <w:rFonts w:ascii="Roboto" w:eastAsia="Times New Roman" w:hAnsi="Roboto" w:cs="Times New Roman"/>
                <w:color w:val="000000"/>
              </w:rPr>
              <w:t>(12), 44-53. Retrieved from </w:t>
            </w:r>
            <w:hyperlink r:id="rId25" w:tgtFrame="_blank" w:history="1">
              <w:r w:rsidRPr="00AF0622">
                <w:rPr>
                  <w:rFonts w:ascii="Roboto" w:eastAsia="Times New Roman" w:hAnsi="Roboto" w:cs="Times New Roman"/>
                  <w:color w:val="1155CC"/>
                  <w:u w:val="single"/>
                </w:rPr>
                <w:t>http://pedrotrillo.com/wp-content/uploads/2016/01/Whatisdisruptiveinnovation.pdf</w:t>
              </w:r>
            </w:hyperlink>
            <w:r w:rsidRPr="00AF0622">
              <w:rPr>
                <w:rFonts w:ascii="Roboto" w:eastAsia="Times New Roman" w:hAnsi="Roboto" w:cs="Times New Roman"/>
                <w:color w:val="000000"/>
              </w:rPr>
              <w:t> </w:t>
            </w:r>
          </w:p>
        </w:tc>
        <w:tc>
          <w:tcPr>
            <w:tcW w:w="0" w:type="auto"/>
            <w:vAlign w:val="center"/>
            <w:hideMark/>
          </w:tcPr>
          <w:p w14:paraId="499E5976" w14:textId="77777777" w:rsidR="00AF0622" w:rsidRPr="00AF0622" w:rsidRDefault="00AF0622" w:rsidP="00AF0622">
            <w:pPr>
              <w:rPr>
                <w:rFonts w:ascii="Roboto" w:eastAsia="Times New Roman" w:hAnsi="Roboto" w:cs="Times New Roman"/>
              </w:rPr>
            </w:pPr>
          </w:p>
        </w:tc>
      </w:tr>
      <w:tr w:rsidR="00AF0622" w:rsidRPr="00AF0622" w14:paraId="30AD415A" w14:textId="77777777" w:rsidTr="00AF0622">
        <w:tc>
          <w:tcPr>
            <w:tcW w:w="700" w:type="pct"/>
            <w:tcBorders>
              <w:top w:val="nil"/>
              <w:left w:val="single" w:sz="8" w:space="0" w:color="000000"/>
              <w:bottom w:val="single" w:sz="8" w:space="0" w:color="000000"/>
              <w:right w:val="single" w:sz="8" w:space="0" w:color="000000"/>
            </w:tcBorders>
            <w:shd w:val="clear" w:color="auto" w:fill="D9E2F3"/>
            <w:tcMar>
              <w:top w:w="108" w:type="dxa"/>
              <w:left w:w="108" w:type="dxa"/>
              <w:bottom w:w="108" w:type="dxa"/>
              <w:right w:w="108" w:type="dxa"/>
            </w:tcMar>
            <w:hideMark/>
          </w:tcPr>
          <w:p w14:paraId="17F9EBA1" w14:textId="77777777" w:rsidR="00AF0622" w:rsidRPr="00AF0622" w:rsidRDefault="00AF0622" w:rsidP="00AF0622">
            <w:pPr>
              <w:spacing w:after="240"/>
              <w:rPr>
                <w:rFonts w:ascii="Roboto" w:eastAsia="Times New Roman" w:hAnsi="Roboto" w:cs="Times New Roman"/>
              </w:rPr>
            </w:pPr>
            <w:bookmarkStart w:id="15" w:name="m_4087615921941791229__Hlk58414986"/>
            <w:r w:rsidRPr="00AF0622">
              <w:rPr>
                <w:rFonts w:ascii="Roboto" w:eastAsia="Times New Roman" w:hAnsi="Roboto" w:cs="Times New Roman"/>
                <w:color w:val="000000"/>
              </w:rPr>
              <w:t>D2.  Strategies to Mitigate Challenges</w:t>
            </w:r>
            <w:bookmarkEnd w:id="15"/>
          </w:p>
        </w:tc>
        <w:tc>
          <w:tcPr>
            <w:tcW w:w="0" w:type="auto"/>
            <w:vAlign w:val="center"/>
            <w:hideMark/>
          </w:tcPr>
          <w:p w14:paraId="69D13D87" w14:textId="77777777" w:rsidR="00AF0622" w:rsidRPr="00AF0622" w:rsidRDefault="00AF0622" w:rsidP="00AF0622">
            <w:pPr>
              <w:rPr>
                <w:rFonts w:ascii="Roboto" w:eastAsia="Times New Roman" w:hAnsi="Roboto" w:cs="Times New Roman"/>
              </w:rPr>
            </w:pPr>
          </w:p>
        </w:tc>
        <w:tc>
          <w:tcPr>
            <w:tcW w:w="1750" w:type="pct"/>
            <w:tcBorders>
              <w:top w:val="nil"/>
              <w:left w:val="nil"/>
              <w:bottom w:val="single" w:sz="8" w:space="0" w:color="000000"/>
              <w:right w:val="single" w:sz="8" w:space="0" w:color="000000"/>
            </w:tcBorders>
            <w:shd w:val="clear" w:color="auto" w:fill="C5E0B3"/>
            <w:tcMar>
              <w:top w:w="108" w:type="dxa"/>
              <w:left w:w="108" w:type="dxa"/>
              <w:bottom w:w="108" w:type="dxa"/>
              <w:right w:w="108" w:type="dxa"/>
            </w:tcMar>
            <w:hideMark/>
          </w:tcPr>
          <w:p w14:paraId="1B324D2C" w14:textId="77777777" w:rsidR="00AF0622" w:rsidRPr="00AF0622" w:rsidRDefault="00AF0622" w:rsidP="00AF0622">
            <w:pPr>
              <w:rPr>
                <w:rFonts w:ascii="Roboto" w:eastAsia="Times New Roman" w:hAnsi="Roboto" w:cs="Times New Roman"/>
              </w:rPr>
            </w:pPr>
            <w:r w:rsidRPr="00AF0622">
              <w:rPr>
                <w:rFonts w:ascii="Roboto" w:eastAsia="Times New Roman" w:hAnsi="Roboto" w:cs="Times New Roman"/>
                <w:color w:val="000000"/>
              </w:rPr>
              <w:t xml:space="preserve">The developed strategies are specific and feasible to mitigate </w:t>
            </w:r>
            <w:r w:rsidRPr="00AF0622">
              <w:rPr>
                <w:rFonts w:ascii="Roboto" w:eastAsia="Times New Roman" w:hAnsi="Roboto" w:cs="Times New Roman"/>
                <w:color w:val="000000"/>
              </w:rPr>
              <w:lastRenderedPageBreak/>
              <w:t>the challenges of disruption for individuals, processes, and organizations.</w:t>
            </w:r>
          </w:p>
        </w:tc>
        <w:tc>
          <w:tcPr>
            <w:tcW w:w="0" w:type="auto"/>
            <w:vAlign w:val="center"/>
            <w:hideMark/>
          </w:tcPr>
          <w:p w14:paraId="73C73E63" w14:textId="77777777" w:rsidR="00AF0622" w:rsidRPr="00AF0622" w:rsidRDefault="00AF0622" w:rsidP="00AF0622">
            <w:pPr>
              <w:rPr>
                <w:rFonts w:ascii="Roboto" w:eastAsia="Times New Roman" w:hAnsi="Roboto" w:cs="Times New Roman"/>
              </w:rPr>
            </w:pPr>
          </w:p>
        </w:tc>
        <w:tc>
          <w:tcPr>
            <w:tcW w:w="2500" w:type="pct"/>
            <w:tcBorders>
              <w:top w:val="nil"/>
              <w:left w:val="nil"/>
              <w:bottom w:val="single" w:sz="8" w:space="0" w:color="000000"/>
              <w:right w:val="single" w:sz="8" w:space="0" w:color="000000"/>
            </w:tcBorders>
            <w:shd w:val="clear" w:color="auto" w:fill="FFE599"/>
            <w:tcMar>
              <w:top w:w="108" w:type="dxa"/>
              <w:left w:w="108" w:type="dxa"/>
              <w:bottom w:w="108" w:type="dxa"/>
              <w:right w:w="108" w:type="dxa"/>
            </w:tcMar>
            <w:hideMark/>
          </w:tcPr>
          <w:p w14:paraId="3DB15F04" w14:textId="77777777" w:rsidR="00AF0622" w:rsidRPr="00AF0622" w:rsidRDefault="00AF0622" w:rsidP="00AF0622">
            <w:pPr>
              <w:rPr>
                <w:rFonts w:ascii="Roboto" w:eastAsia="Times New Roman" w:hAnsi="Roboto" w:cs="Times New Roman"/>
              </w:rPr>
            </w:pPr>
            <w:r w:rsidRPr="00AF0622">
              <w:rPr>
                <w:rFonts w:ascii="Roboto" w:eastAsia="Times New Roman" w:hAnsi="Roboto" w:cs="Times New Roman"/>
                <w:color w:val="000000"/>
              </w:rPr>
              <w:t xml:space="preserve">List how to address any problems or resistance that you may encounter </w:t>
            </w:r>
            <w:proofErr w:type="gramStart"/>
            <w:r w:rsidRPr="00AF0622">
              <w:rPr>
                <w:rFonts w:ascii="Roboto" w:eastAsia="Times New Roman" w:hAnsi="Roboto" w:cs="Times New Roman"/>
                <w:color w:val="000000"/>
              </w:rPr>
              <w:t>as a result of</w:t>
            </w:r>
            <w:proofErr w:type="gramEnd"/>
            <w:r w:rsidRPr="00AF0622">
              <w:rPr>
                <w:rFonts w:ascii="Roboto" w:eastAsia="Times New Roman" w:hAnsi="Roboto" w:cs="Times New Roman"/>
                <w:color w:val="000000"/>
              </w:rPr>
              <w:t xml:space="preserve"> launching this innovation. </w:t>
            </w:r>
            <w:r w:rsidRPr="00AF0622">
              <w:rPr>
                <w:rFonts w:ascii="Roboto" w:eastAsia="Times New Roman" w:hAnsi="Roboto" w:cs="Times New Roman"/>
                <w:color w:val="000000"/>
                <w:shd w:val="clear" w:color="auto" w:fill="FFE599"/>
              </w:rPr>
              <w:t>Focus on the </w:t>
            </w:r>
            <w:r w:rsidRPr="00AF0622">
              <w:rPr>
                <w:rFonts w:ascii="Roboto" w:eastAsia="Times New Roman" w:hAnsi="Roboto" w:cs="Times New Roman"/>
                <w:color w:val="000000"/>
                <w:shd w:val="clear" w:color="auto" w:fill="FFFF00"/>
              </w:rPr>
              <w:t>positive</w:t>
            </w:r>
            <w:r w:rsidRPr="00AF0622">
              <w:rPr>
                <w:rFonts w:ascii="Roboto" w:eastAsia="Times New Roman" w:hAnsi="Roboto" w:cs="Times New Roman"/>
                <w:color w:val="000000"/>
                <w:shd w:val="clear" w:color="auto" w:fill="FFE599"/>
              </w:rPr>
              <w:t> effect of the disruption. List how the challenges disrupt </w:t>
            </w:r>
            <w:r w:rsidRPr="00AF0622">
              <w:rPr>
                <w:rFonts w:ascii="Roboto" w:eastAsia="Times New Roman" w:hAnsi="Roboto" w:cs="Times New Roman"/>
                <w:b/>
                <w:bCs/>
                <w:color w:val="000000"/>
                <w:shd w:val="clear" w:color="auto" w:fill="FFE599"/>
              </w:rPr>
              <w:t>individuals, </w:t>
            </w:r>
            <w:proofErr w:type="gramStart"/>
            <w:r w:rsidRPr="00AF0622">
              <w:rPr>
                <w:rFonts w:ascii="Roboto" w:eastAsia="Times New Roman" w:hAnsi="Roboto" w:cs="Times New Roman"/>
                <w:b/>
                <w:bCs/>
                <w:color w:val="000000"/>
                <w:shd w:val="clear" w:color="auto" w:fill="FFE599"/>
              </w:rPr>
              <w:t>processes</w:t>
            </w:r>
            <w:proofErr w:type="gramEnd"/>
            <w:r w:rsidRPr="00AF0622">
              <w:rPr>
                <w:rFonts w:ascii="Roboto" w:eastAsia="Times New Roman" w:hAnsi="Roboto" w:cs="Times New Roman"/>
                <w:b/>
                <w:bCs/>
                <w:color w:val="000000"/>
                <w:shd w:val="clear" w:color="auto" w:fill="FFE599"/>
              </w:rPr>
              <w:t> and organizations.</w:t>
            </w:r>
            <w:r w:rsidRPr="00AF0622">
              <w:rPr>
                <w:rFonts w:ascii="Roboto" w:eastAsia="Times New Roman" w:hAnsi="Roboto" w:cs="Times New Roman"/>
                <w:color w:val="000000"/>
                <w:shd w:val="clear" w:color="auto" w:fill="FFE599"/>
              </w:rPr>
              <w:t> </w:t>
            </w:r>
          </w:p>
        </w:tc>
        <w:tc>
          <w:tcPr>
            <w:tcW w:w="0" w:type="auto"/>
            <w:vAlign w:val="center"/>
            <w:hideMark/>
          </w:tcPr>
          <w:p w14:paraId="5896EA74" w14:textId="77777777" w:rsidR="00AF0622" w:rsidRPr="00AF0622" w:rsidRDefault="00AF0622" w:rsidP="00AF0622">
            <w:pPr>
              <w:rPr>
                <w:rFonts w:ascii="Roboto" w:eastAsia="Times New Roman" w:hAnsi="Roboto" w:cs="Times New Roman"/>
              </w:rPr>
            </w:pPr>
          </w:p>
        </w:tc>
      </w:tr>
      <w:tr w:rsidR="00AF0622" w:rsidRPr="00AF0622" w14:paraId="77A45BC0" w14:textId="77777777" w:rsidTr="00AF0622">
        <w:tc>
          <w:tcPr>
            <w:tcW w:w="700" w:type="pct"/>
            <w:tcBorders>
              <w:top w:val="nil"/>
              <w:left w:val="single" w:sz="8" w:space="0" w:color="000000"/>
              <w:bottom w:val="single" w:sz="8" w:space="0" w:color="000000"/>
              <w:right w:val="single" w:sz="8" w:space="0" w:color="000000"/>
            </w:tcBorders>
            <w:shd w:val="clear" w:color="auto" w:fill="D9E2F3"/>
            <w:tcMar>
              <w:top w:w="108" w:type="dxa"/>
              <w:left w:w="108" w:type="dxa"/>
              <w:bottom w:w="108" w:type="dxa"/>
              <w:right w:w="108" w:type="dxa"/>
            </w:tcMar>
            <w:hideMark/>
          </w:tcPr>
          <w:p w14:paraId="01B0F20A" w14:textId="77777777" w:rsidR="00AF0622" w:rsidRPr="00AF0622" w:rsidRDefault="00AF0622" w:rsidP="00AF0622">
            <w:pPr>
              <w:spacing w:after="240"/>
              <w:rPr>
                <w:rFonts w:ascii="Roboto" w:eastAsia="Times New Roman" w:hAnsi="Roboto" w:cs="Times New Roman"/>
              </w:rPr>
            </w:pPr>
            <w:r w:rsidRPr="00AF0622">
              <w:rPr>
                <w:rFonts w:ascii="Roboto" w:eastAsia="Times New Roman" w:hAnsi="Roboto" w:cs="Times New Roman"/>
                <w:color w:val="000000"/>
              </w:rPr>
              <w:t>D3. Leverage Benefits of Disruptive Innovation</w:t>
            </w:r>
          </w:p>
        </w:tc>
        <w:tc>
          <w:tcPr>
            <w:tcW w:w="0" w:type="auto"/>
            <w:vAlign w:val="center"/>
            <w:hideMark/>
          </w:tcPr>
          <w:p w14:paraId="7C422306" w14:textId="77777777" w:rsidR="00AF0622" w:rsidRPr="00AF0622" w:rsidRDefault="00AF0622" w:rsidP="00AF0622">
            <w:pPr>
              <w:rPr>
                <w:rFonts w:ascii="Roboto" w:eastAsia="Times New Roman" w:hAnsi="Roboto" w:cs="Times New Roman"/>
              </w:rPr>
            </w:pPr>
          </w:p>
        </w:tc>
        <w:tc>
          <w:tcPr>
            <w:tcW w:w="1750" w:type="pct"/>
            <w:tcBorders>
              <w:top w:val="nil"/>
              <w:left w:val="nil"/>
              <w:bottom w:val="single" w:sz="8" w:space="0" w:color="000000"/>
              <w:right w:val="single" w:sz="8" w:space="0" w:color="000000"/>
            </w:tcBorders>
            <w:shd w:val="clear" w:color="auto" w:fill="C5E0B3"/>
            <w:tcMar>
              <w:top w:w="108" w:type="dxa"/>
              <w:left w:w="108" w:type="dxa"/>
              <w:bottom w:w="108" w:type="dxa"/>
              <w:right w:w="108" w:type="dxa"/>
            </w:tcMar>
            <w:hideMark/>
          </w:tcPr>
          <w:p w14:paraId="1046A2A2" w14:textId="77777777" w:rsidR="00AF0622" w:rsidRPr="00AF0622" w:rsidRDefault="00AF0622" w:rsidP="00AF0622">
            <w:pPr>
              <w:rPr>
                <w:rFonts w:ascii="Roboto" w:eastAsia="Times New Roman" w:hAnsi="Roboto" w:cs="Times New Roman"/>
              </w:rPr>
            </w:pPr>
            <w:r w:rsidRPr="00AF0622">
              <w:rPr>
                <w:rFonts w:ascii="Roboto" w:eastAsia="Times New Roman" w:hAnsi="Roboto" w:cs="Times New Roman"/>
                <w:color w:val="000000"/>
              </w:rPr>
              <w:t>The discussion includes a practical and plausible explanation of how the proposed innovation can leverage benefits of disruptive innovation relevant to identified cost-effective, quality healthcare outcomes.</w:t>
            </w:r>
          </w:p>
          <w:p w14:paraId="00D9D83A" w14:textId="77777777" w:rsidR="00AF0622" w:rsidRPr="00AF0622" w:rsidRDefault="00AF0622" w:rsidP="00AF0622">
            <w:pPr>
              <w:ind w:firstLine="720"/>
              <w:rPr>
                <w:rFonts w:ascii="Roboto" w:eastAsia="Times New Roman" w:hAnsi="Roboto" w:cs="Times New Roman"/>
              </w:rPr>
            </w:pPr>
            <w:r w:rsidRPr="00AF0622">
              <w:rPr>
                <w:rFonts w:ascii="Roboto" w:eastAsia="Times New Roman" w:hAnsi="Roboto" w:cs="Times New Roman"/>
              </w:rPr>
              <w:t> </w:t>
            </w:r>
          </w:p>
        </w:tc>
        <w:tc>
          <w:tcPr>
            <w:tcW w:w="0" w:type="auto"/>
            <w:vAlign w:val="center"/>
            <w:hideMark/>
          </w:tcPr>
          <w:p w14:paraId="4048E576" w14:textId="77777777" w:rsidR="00AF0622" w:rsidRPr="00AF0622" w:rsidRDefault="00AF0622" w:rsidP="00AF0622">
            <w:pPr>
              <w:rPr>
                <w:rFonts w:ascii="Roboto" w:eastAsia="Times New Roman" w:hAnsi="Roboto" w:cs="Times New Roman"/>
              </w:rPr>
            </w:pPr>
          </w:p>
        </w:tc>
        <w:tc>
          <w:tcPr>
            <w:tcW w:w="2500" w:type="pct"/>
            <w:tcBorders>
              <w:top w:val="nil"/>
              <w:left w:val="nil"/>
              <w:bottom w:val="single" w:sz="8" w:space="0" w:color="000000"/>
              <w:right w:val="single" w:sz="8" w:space="0" w:color="000000"/>
            </w:tcBorders>
            <w:shd w:val="clear" w:color="auto" w:fill="FFE599"/>
            <w:tcMar>
              <w:top w:w="108" w:type="dxa"/>
              <w:left w:w="108" w:type="dxa"/>
              <w:bottom w:w="108" w:type="dxa"/>
              <w:right w:w="108" w:type="dxa"/>
            </w:tcMar>
            <w:hideMark/>
          </w:tcPr>
          <w:p w14:paraId="4797C924" w14:textId="77777777" w:rsidR="00AF0622" w:rsidRPr="00AF0622" w:rsidRDefault="00AF0622" w:rsidP="00AF0622">
            <w:pPr>
              <w:rPr>
                <w:rFonts w:ascii="Roboto" w:eastAsia="Times New Roman" w:hAnsi="Roboto" w:cs="Times New Roman"/>
              </w:rPr>
            </w:pPr>
            <w:r w:rsidRPr="00AF0622">
              <w:rPr>
                <w:rFonts w:ascii="Roboto" w:eastAsia="Times New Roman" w:hAnsi="Roboto" w:cs="Times New Roman"/>
                <w:color w:val="000000"/>
              </w:rPr>
              <w:t>Write about the ways that you can maximize the benefits of the disruptive innovation.  Cover all required areas related to cost-effective, quality healthcare outcomes. As an example,</w:t>
            </w:r>
            <w:r w:rsidRPr="00AF0622">
              <w:rPr>
                <w:rFonts w:ascii="Roboto" w:eastAsia="Times New Roman" w:hAnsi="Roboto" w:cs="Times New Roman"/>
                <w:color w:val="000000"/>
                <w:shd w:val="clear" w:color="auto" w:fill="FFE599"/>
              </w:rPr>
              <w:t> if a patient education program via </w:t>
            </w:r>
            <w:proofErr w:type="spellStart"/>
            <w:r w:rsidRPr="00AF0622">
              <w:rPr>
                <w:rFonts w:ascii="Roboto" w:eastAsia="Times New Roman" w:hAnsi="Roboto" w:cs="Times New Roman"/>
                <w:color w:val="000000"/>
                <w:shd w:val="clear" w:color="auto" w:fill="FFE599"/>
              </w:rPr>
              <w:t>IPad</w:t>
            </w:r>
            <w:proofErr w:type="spellEnd"/>
            <w:r w:rsidRPr="00AF0622">
              <w:rPr>
                <w:rFonts w:ascii="Roboto" w:eastAsia="Times New Roman" w:hAnsi="Roboto" w:cs="Times New Roman"/>
                <w:color w:val="000000"/>
                <w:shd w:val="clear" w:color="auto" w:fill="FFE599"/>
              </w:rPr>
              <w:t> saves a nurse time, this is a benefit to be leveraged. </w:t>
            </w:r>
          </w:p>
          <w:p w14:paraId="250C5740" w14:textId="77777777" w:rsidR="00AF0622" w:rsidRPr="00AF0622" w:rsidRDefault="00AF0622" w:rsidP="00AF0622">
            <w:pPr>
              <w:rPr>
                <w:rFonts w:ascii="Roboto" w:eastAsia="Times New Roman" w:hAnsi="Roboto" w:cs="Times New Roman"/>
              </w:rPr>
            </w:pPr>
            <w:r w:rsidRPr="00AF0622">
              <w:rPr>
                <w:rFonts w:ascii="Roboto" w:eastAsia="Times New Roman" w:hAnsi="Roboto" w:cs="Times New Roman"/>
                <w:color w:val="000000"/>
              </w:rPr>
              <w:t> </w:t>
            </w:r>
          </w:p>
          <w:p w14:paraId="657BFEAD" w14:textId="77777777" w:rsidR="00AF0622" w:rsidRPr="00AF0622" w:rsidRDefault="00AF0622" w:rsidP="00AF0622">
            <w:pPr>
              <w:rPr>
                <w:rFonts w:ascii="Roboto" w:eastAsia="Times New Roman" w:hAnsi="Roboto" w:cs="Times New Roman"/>
              </w:rPr>
            </w:pPr>
            <w:r w:rsidRPr="00AF0622">
              <w:rPr>
                <w:rFonts w:ascii="Roboto" w:eastAsia="Times New Roman" w:hAnsi="Roboto" w:cs="Times New Roman"/>
                <w:color w:val="000000"/>
              </w:rPr>
              <w:t> </w:t>
            </w:r>
          </w:p>
          <w:p w14:paraId="60E6172D" w14:textId="77777777" w:rsidR="00AF0622" w:rsidRPr="00AF0622" w:rsidRDefault="00AF0622" w:rsidP="00AF0622">
            <w:pPr>
              <w:rPr>
                <w:rFonts w:ascii="Roboto" w:eastAsia="Times New Roman" w:hAnsi="Roboto" w:cs="Times New Roman"/>
              </w:rPr>
            </w:pPr>
            <w:r w:rsidRPr="00AF0622">
              <w:rPr>
                <w:rFonts w:ascii="Roboto" w:eastAsia="Times New Roman" w:hAnsi="Roboto" w:cs="Times New Roman"/>
              </w:rPr>
              <w:t> </w:t>
            </w:r>
          </w:p>
        </w:tc>
        <w:tc>
          <w:tcPr>
            <w:tcW w:w="0" w:type="auto"/>
            <w:vAlign w:val="center"/>
            <w:hideMark/>
          </w:tcPr>
          <w:p w14:paraId="7613FB80" w14:textId="77777777" w:rsidR="00AF0622" w:rsidRPr="00AF0622" w:rsidRDefault="00AF0622" w:rsidP="00AF0622">
            <w:pPr>
              <w:rPr>
                <w:rFonts w:ascii="Roboto" w:eastAsia="Times New Roman" w:hAnsi="Roboto" w:cs="Times New Roman"/>
              </w:rPr>
            </w:pPr>
          </w:p>
        </w:tc>
      </w:tr>
      <w:tr w:rsidR="00AF0622" w:rsidRPr="00AF0622" w14:paraId="54AC263F" w14:textId="77777777" w:rsidTr="00AF0622">
        <w:tc>
          <w:tcPr>
            <w:tcW w:w="700" w:type="pct"/>
            <w:tcBorders>
              <w:top w:val="nil"/>
              <w:left w:val="single" w:sz="8" w:space="0" w:color="000000"/>
              <w:bottom w:val="single" w:sz="8" w:space="0" w:color="000000"/>
              <w:right w:val="single" w:sz="8" w:space="0" w:color="000000"/>
            </w:tcBorders>
            <w:shd w:val="clear" w:color="auto" w:fill="D9E2F3"/>
            <w:tcMar>
              <w:top w:w="108" w:type="dxa"/>
              <w:left w:w="108" w:type="dxa"/>
              <w:bottom w:w="108" w:type="dxa"/>
              <w:right w:w="108" w:type="dxa"/>
            </w:tcMar>
            <w:hideMark/>
          </w:tcPr>
          <w:p w14:paraId="7760D77F" w14:textId="77777777" w:rsidR="00AF0622" w:rsidRPr="00AF0622" w:rsidRDefault="00AF0622" w:rsidP="00AF0622">
            <w:pPr>
              <w:spacing w:after="240"/>
              <w:rPr>
                <w:rFonts w:ascii="Roboto" w:eastAsia="Times New Roman" w:hAnsi="Roboto" w:cs="Times New Roman"/>
              </w:rPr>
            </w:pPr>
            <w:bookmarkStart w:id="16" w:name="m_4087615921941791229__Hlk56081516"/>
            <w:r w:rsidRPr="00AF0622">
              <w:rPr>
                <w:rFonts w:ascii="Roboto" w:eastAsia="Times New Roman" w:hAnsi="Roboto" w:cs="Times New Roman"/>
                <w:color w:val="000000"/>
              </w:rPr>
              <w:t>E1. Diffusion of Innovation</w:t>
            </w:r>
            <w:bookmarkEnd w:id="16"/>
          </w:p>
        </w:tc>
        <w:tc>
          <w:tcPr>
            <w:tcW w:w="0" w:type="auto"/>
            <w:vAlign w:val="center"/>
            <w:hideMark/>
          </w:tcPr>
          <w:p w14:paraId="593821FD" w14:textId="77777777" w:rsidR="00AF0622" w:rsidRPr="00AF0622" w:rsidRDefault="00AF0622" w:rsidP="00AF0622">
            <w:pPr>
              <w:rPr>
                <w:rFonts w:ascii="Roboto" w:eastAsia="Times New Roman" w:hAnsi="Roboto" w:cs="Times New Roman"/>
              </w:rPr>
            </w:pPr>
          </w:p>
        </w:tc>
        <w:tc>
          <w:tcPr>
            <w:tcW w:w="1750" w:type="pct"/>
            <w:tcBorders>
              <w:top w:val="nil"/>
              <w:left w:val="nil"/>
              <w:bottom w:val="single" w:sz="8" w:space="0" w:color="000000"/>
              <w:right w:val="single" w:sz="8" w:space="0" w:color="000000"/>
            </w:tcBorders>
            <w:shd w:val="clear" w:color="auto" w:fill="C5E0B3"/>
            <w:tcMar>
              <w:top w:w="108" w:type="dxa"/>
              <w:left w:w="108" w:type="dxa"/>
              <w:bottom w:w="108" w:type="dxa"/>
              <w:right w:w="108" w:type="dxa"/>
            </w:tcMar>
            <w:hideMark/>
          </w:tcPr>
          <w:p w14:paraId="597CD4AE" w14:textId="77777777" w:rsidR="00AF0622" w:rsidRPr="00AF0622" w:rsidRDefault="00AF0622" w:rsidP="00AF0622">
            <w:pPr>
              <w:rPr>
                <w:rFonts w:ascii="Roboto" w:eastAsia="Times New Roman" w:hAnsi="Roboto" w:cs="Times New Roman"/>
              </w:rPr>
            </w:pPr>
            <w:r w:rsidRPr="00AF0622">
              <w:rPr>
                <w:rFonts w:ascii="Roboto" w:eastAsia="Times New Roman" w:hAnsi="Roboto" w:cs="Times New Roman"/>
                <w:color w:val="000000"/>
              </w:rPr>
              <w:t xml:space="preserve">The discussion demonstrates a comprehensive and accurate understanding of diffusion of </w:t>
            </w:r>
            <w:r w:rsidRPr="00AF0622">
              <w:rPr>
                <w:rFonts w:ascii="Roboto" w:eastAsia="Times New Roman" w:hAnsi="Roboto" w:cs="Times New Roman"/>
                <w:color w:val="000000"/>
              </w:rPr>
              <w:lastRenderedPageBreak/>
              <w:t>innovation and appropriately relates relevant information to the proposed innovation implementation plan.  </w:t>
            </w:r>
          </w:p>
        </w:tc>
        <w:tc>
          <w:tcPr>
            <w:tcW w:w="0" w:type="auto"/>
            <w:vAlign w:val="center"/>
            <w:hideMark/>
          </w:tcPr>
          <w:p w14:paraId="24F7F506" w14:textId="77777777" w:rsidR="00AF0622" w:rsidRPr="00AF0622" w:rsidRDefault="00AF0622" w:rsidP="00AF0622">
            <w:pPr>
              <w:rPr>
                <w:rFonts w:ascii="Roboto" w:eastAsia="Times New Roman" w:hAnsi="Roboto" w:cs="Times New Roman"/>
              </w:rPr>
            </w:pPr>
          </w:p>
        </w:tc>
        <w:tc>
          <w:tcPr>
            <w:tcW w:w="2500" w:type="pct"/>
            <w:tcBorders>
              <w:top w:val="nil"/>
              <w:left w:val="nil"/>
              <w:bottom w:val="single" w:sz="8" w:space="0" w:color="000000"/>
              <w:right w:val="single" w:sz="8" w:space="0" w:color="000000"/>
            </w:tcBorders>
            <w:shd w:val="clear" w:color="auto" w:fill="FFE599"/>
            <w:tcMar>
              <w:top w:w="108" w:type="dxa"/>
              <w:left w:w="108" w:type="dxa"/>
              <w:bottom w:w="108" w:type="dxa"/>
              <w:right w:w="108" w:type="dxa"/>
            </w:tcMar>
            <w:hideMark/>
          </w:tcPr>
          <w:p w14:paraId="577FAA8A" w14:textId="77777777" w:rsidR="00AF0622" w:rsidRPr="00AF0622" w:rsidRDefault="00AF0622" w:rsidP="00AF0622">
            <w:pPr>
              <w:textAlignment w:val="baseline"/>
              <w:rPr>
                <w:rFonts w:ascii="Roboto" w:eastAsia="Times New Roman" w:hAnsi="Roboto" w:cs="Times New Roman"/>
              </w:rPr>
            </w:pPr>
            <w:r w:rsidRPr="00AF0622">
              <w:rPr>
                <w:rFonts w:ascii="Roboto" w:eastAsia="Times New Roman" w:hAnsi="Roboto" w:cs="Times New Roman"/>
                <w:color w:val="000000"/>
              </w:rPr>
              <w:t>Define Roger’s Diffusion of Innovation theory and explain how this could unfold as the proposed innovation is applied at the target facility.  You should not only focus on the levels of adopters but also how people decide to adopt or reject an innovation. </w:t>
            </w:r>
          </w:p>
          <w:p w14:paraId="57BE5549" w14:textId="77777777" w:rsidR="00AF0622" w:rsidRPr="00AF0622" w:rsidRDefault="00AF0622" w:rsidP="00AF0622">
            <w:pPr>
              <w:textAlignment w:val="baseline"/>
              <w:rPr>
                <w:rFonts w:ascii="Roboto" w:eastAsia="Times New Roman" w:hAnsi="Roboto" w:cs="Times New Roman"/>
              </w:rPr>
            </w:pPr>
            <w:r w:rsidRPr="00AF0622">
              <w:rPr>
                <w:rFonts w:ascii="Segoe UI" w:eastAsia="Times New Roman" w:hAnsi="Segoe UI" w:cs="Segoe UI"/>
                <w:sz w:val="18"/>
                <w:szCs w:val="18"/>
              </w:rPr>
              <w:t> </w:t>
            </w:r>
          </w:p>
          <w:p w14:paraId="3BDAB39A" w14:textId="77777777" w:rsidR="00AF0622" w:rsidRPr="00AF0622" w:rsidRDefault="00AF0622" w:rsidP="00AF0622">
            <w:pPr>
              <w:textAlignment w:val="baseline"/>
              <w:rPr>
                <w:rFonts w:ascii="Roboto" w:eastAsia="Times New Roman" w:hAnsi="Roboto" w:cs="Times New Roman"/>
              </w:rPr>
            </w:pPr>
            <w:r w:rsidRPr="00AF0622">
              <w:rPr>
                <w:rFonts w:ascii="Roboto" w:eastAsia="Times New Roman" w:hAnsi="Roboto" w:cs="Times New Roman"/>
                <w:color w:val="000000"/>
              </w:rPr>
              <w:t>Pg. 63 D031 COS.  Kaminski, J. (2011). Diffusion of innovation theory.</w:t>
            </w:r>
            <w:r w:rsidRPr="00AF0622">
              <w:rPr>
                <w:rFonts w:ascii="Times New Roman" w:eastAsia="Times New Roman" w:hAnsi="Times New Roman" w:cs="Times New Roman"/>
                <w:color w:val="000000"/>
              </w:rPr>
              <w:t> </w:t>
            </w:r>
            <w:r w:rsidRPr="00AF0622">
              <w:rPr>
                <w:rFonts w:ascii="Roboto" w:eastAsia="Times New Roman" w:hAnsi="Roboto" w:cs="Times New Roman"/>
                <w:i/>
                <w:iCs/>
                <w:color w:val="000000"/>
              </w:rPr>
              <w:t>Canadian Journal of Nursing Informatics, 6</w:t>
            </w:r>
            <w:r w:rsidRPr="00AF0622">
              <w:rPr>
                <w:rFonts w:ascii="Roboto" w:eastAsia="Times New Roman" w:hAnsi="Roboto" w:cs="Times New Roman"/>
                <w:color w:val="000000"/>
              </w:rPr>
              <w:t>(2). Retrieved from </w:t>
            </w:r>
            <w:hyperlink r:id="rId26" w:tgtFrame="_blank" w:history="1">
              <w:r w:rsidRPr="00AF0622">
                <w:rPr>
                  <w:rFonts w:ascii="Roboto" w:eastAsia="Times New Roman" w:hAnsi="Roboto" w:cs="Times New Roman"/>
                  <w:color w:val="1155CC"/>
                  <w:u w:val="single"/>
                </w:rPr>
                <w:t>http://cjni.net/journal/?p=1444</w:t>
              </w:r>
            </w:hyperlink>
            <w:r w:rsidRPr="00AF0622">
              <w:rPr>
                <w:rFonts w:ascii="Times New Roman" w:eastAsia="Times New Roman" w:hAnsi="Times New Roman" w:cs="Times New Roman"/>
                <w:color w:val="0563C1"/>
              </w:rPr>
              <w:t> </w:t>
            </w:r>
          </w:p>
          <w:p w14:paraId="5028EBDE" w14:textId="77777777" w:rsidR="00AF0622" w:rsidRPr="00AF0622" w:rsidRDefault="00AF0622" w:rsidP="00AF0622">
            <w:pPr>
              <w:textAlignment w:val="baseline"/>
              <w:rPr>
                <w:rFonts w:ascii="Roboto" w:eastAsia="Times New Roman" w:hAnsi="Roboto" w:cs="Times New Roman"/>
              </w:rPr>
            </w:pPr>
            <w:r w:rsidRPr="00AF0622">
              <w:rPr>
                <w:rFonts w:ascii="Segoe UI" w:eastAsia="Times New Roman" w:hAnsi="Segoe UI" w:cs="Segoe UI"/>
                <w:color w:val="0563C1"/>
              </w:rPr>
              <w:t> </w:t>
            </w:r>
          </w:p>
          <w:p w14:paraId="4CED8415" w14:textId="77777777" w:rsidR="00AF0622" w:rsidRPr="00AF0622" w:rsidRDefault="00AF0622" w:rsidP="00AF0622">
            <w:pPr>
              <w:rPr>
                <w:rFonts w:ascii="Roboto" w:eastAsia="Times New Roman" w:hAnsi="Roboto" w:cs="Times New Roman"/>
              </w:rPr>
            </w:pPr>
            <w:r w:rsidRPr="00AF0622">
              <w:rPr>
                <w:rFonts w:ascii="Roboto" w:eastAsia="Times New Roman" w:hAnsi="Roboto" w:cs="Times New Roman"/>
                <w:color w:val="000000"/>
              </w:rPr>
              <w:lastRenderedPageBreak/>
              <w:t>Dearing, J. W. &amp; Cox, J. G. (2018). Diffusion of innovations theory, principles, and practice. </w:t>
            </w:r>
            <w:r w:rsidRPr="00AF0622">
              <w:rPr>
                <w:rFonts w:ascii="Roboto" w:eastAsia="Times New Roman" w:hAnsi="Roboto" w:cs="Times New Roman"/>
                <w:i/>
                <w:iCs/>
                <w:color w:val="000000"/>
              </w:rPr>
              <w:t>Health Affairs, 37</w:t>
            </w:r>
            <w:r w:rsidRPr="00AF0622">
              <w:rPr>
                <w:rFonts w:ascii="Roboto" w:eastAsia="Times New Roman" w:hAnsi="Roboto" w:cs="Times New Roman"/>
                <w:color w:val="000000"/>
              </w:rPr>
              <w:t>(2),183-190. </w:t>
            </w:r>
            <w:hyperlink r:id="rId27" w:tgtFrame="_blank" w:history="1">
              <w:r w:rsidRPr="00AF0622">
                <w:rPr>
                  <w:rFonts w:ascii="Roboto" w:eastAsia="Times New Roman" w:hAnsi="Roboto" w:cs="Times New Roman"/>
                  <w:color w:val="1155CC"/>
                  <w:u w:val="single"/>
                </w:rPr>
                <w:t>www.doi.org/10.1377/hlthaff.2017.1104</w:t>
              </w:r>
            </w:hyperlink>
          </w:p>
          <w:p w14:paraId="4EF0EAB3" w14:textId="77777777" w:rsidR="00AF0622" w:rsidRPr="00AF0622" w:rsidRDefault="00AF0622" w:rsidP="00AF0622">
            <w:pPr>
              <w:textAlignment w:val="baseline"/>
              <w:rPr>
                <w:rFonts w:ascii="Roboto" w:eastAsia="Times New Roman" w:hAnsi="Roboto" w:cs="Times New Roman"/>
              </w:rPr>
            </w:pPr>
            <w:r w:rsidRPr="00AF0622">
              <w:rPr>
                <w:rFonts w:ascii="Segoe UI" w:eastAsia="Times New Roman" w:hAnsi="Segoe UI" w:cs="Segoe UI"/>
                <w:sz w:val="18"/>
                <w:szCs w:val="18"/>
              </w:rPr>
              <w:t> </w:t>
            </w:r>
          </w:p>
          <w:p w14:paraId="0B68C366" w14:textId="77777777" w:rsidR="00AF0622" w:rsidRPr="00AF0622" w:rsidRDefault="00AF0622" w:rsidP="00AF0622">
            <w:pPr>
              <w:textAlignment w:val="baseline"/>
              <w:rPr>
                <w:rFonts w:ascii="Roboto" w:eastAsia="Times New Roman" w:hAnsi="Roboto" w:cs="Times New Roman"/>
              </w:rPr>
            </w:pPr>
            <w:r w:rsidRPr="00AF0622">
              <w:rPr>
                <w:rFonts w:ascii="Roboto" w:eastAsia="Times New Roman" w:hAnsi="Roboto" w:cs="Times New Roman"/>
                <w:color w:val="0563C1"/>
              </w:rPr>
              <w:t> </w:t>
            </w:r>
          </w:p>
          <w:p w14:paraId="4D1CE8E2" w14:textId="77777777" w:rsidR="00AF0622" w:rsidRPr="00AF0622" w:rsidRDefault="00AF0622" w:rsidP="00AF0622">
            <w:pPr>
              <w:textAlignment w:val="baseline"/>
              <w:rPr>
                <w:rFonts w:ascii="Roboto" w:eastAsia="Times New Roman" w:hAnsi="Roboto" w:cs="Times New Roman"/>
              </w:rPr>
            </w:pPr>
            <w:r w:rsidRPr="00AF0622">
              <w:rPr>
                <w:rFonts w:ascii="Roboto" w:eastAsia="Times New Roman" w:hAnsi="Roboto" w:cs="Times New Roman"/>
                <w:color w:val="000000"/>
                <w:shd w:val="clear" w:color="auto" w:fill="FFFF00"/>
              </w:rPr>
              <w:t>You may use some information from CPE Phase 3 here.</w:t>
            </w:r>
            <w:r w:rsidRPr="00AF0622">
              <w:rPr>
                <w:rFonts w:ascii="Roboto" w:eastAsia="Times New Roman" w:hAnsi="Roboto" w:cs="Times New Roman"/>
                <w:color w:val="000000"/>
              </w:rPr>
              <w:t> </w:t>
            </w:r>
          </w:p>
          <w:p w14:paraId="691F1538" w14:textId="77777777" w:rsidR="00AF0622" w:rsidRPr="00AF0622" w:rsidRDefault="00AF0622" w:rsidP="00AF0622">
            <w:pPr>
              <w:textAlignment w:val="baseline"/>
              <w:rPr>
                <w:rFonts w:ascii="Roboto" w:eastAsia="Times New Roman" w:hAnsi="Roboto" w:cs="Times New Roman"/>
              </w:rPr>
            </w:pPr>
            <w:r w:rsidRPr="00AF0622">
              <w:rPr>
                <w:rFonts w:ascii="Roboto" w:eastAsia="Times New Roman" w:hAnsi="Roboto" w:cs="Times New Roman"/>
                <w:color w:val="000000"/>
              </w:rPr>
              <w:t> </w:t>
            </w:r>
          </w:p>
          <w:p w14:paraId="687DED7E" w14:textId="77777777" w:rsidR="00AF0622" w:rsidRPr="00AF0622" w:rsidRDefault="00AF0622" w:rsidP="00AF0622">
            <w:pPr>
              <w:textAlignment w:val="baseline"/>
              <w:rPr>
                <w:rFonts w:ascii="Roboto" w:eastAsia="Times New Roman" w:hAnsi="Roboto" w:cs="Times New Roman"/>
              </w:rPr>
            </w:pPr>
            <w:r w:rsidRPr="00AF0622">
              <w:rPr>
                <w:rFonts w:ascii="Roboto" w:eastAsia="Times New Roman" w:hAnsi="Roboto" w:cs="Times New Roman"/>
                <w:color w:val="000000"/>
              </w:rPr>
              <w:t>*</w:t>
            </w:r>
            <w:r w:rsidRPr="00AF0622">
              <w:rPr>
                <w:rFonts w:ascii="Roboto" w:eastAsia="Times New Roman" w:hAnsi="Roboto" w:cs="Times New Roman"/>
                <w:b/>
                <w:bCs/>
                <w:color w:val="000000"/>
              </w:rPr>
              <w:t>Please see the Roger’s Theory of Diffusion of Innovation recorded cohort*</w:t>
            </w:r>
          </w:p>
          <w:p w14:paraId="420CE70C" w14:textId="77777777" w:rsidR="00AF0622" w:rsidRPr="00AF0622" w:rsidRDefault="00AF0622" w:rsidP="00AF0622">
            <w:pPr>
              <w:rPr>
                <w:rFonts w:ascii="Roboto" w:eastAsia="Times New Roman" w:hAnsi="Roboto" w:cs="Times New Roman"/>
              </w:rPr>
            </w:pPr>
            <w:r w:rsidRPr="00AF0622">
              <w:rPr>
                <w:rFonts w:ascii="Roboto" w:eastAsia="Times New Roman" w:hAnsi="Roboto" w:cs="Times New Roman"/>
              </w:rPr>
              <w:t> </w:t>
            </w:r>
          </w:p>
        </w:tc>
        <w:tc>
          <w:tcPr>
            <w:tcW w:w="0" w:type="auto"/>
            <w:vAlign w:val="center"/>
            <w:hideMark/>
          </w:tcPr>
          <w:p w14:paraId="04087CE6" w14:textId="77777777" w:rsidR="00AF0622" w:rsidRPr="00AF0622" w:rsidRDefault="00AF0622" w:rsidP="00AF0622">
            <w:pPr>
              <w:rPr>
                <w:rFonts w:ascii="Roboto" w:eastAsia="Times New Roman" w:hAnsi="Roboto" w:cs="Times New Roman"/>
              </w:rPr>
            </w:pPr>
          </w:p>
        </w:tc>
      </w:tr>
      <w:tr w:rsidR="00AF0622" w:rsidRPr="00AF0622" w14:paraId="15F5B1A9" w14:textId="77777777" w:rsidTr="00AF0622">
        <w:tc>
          <w:tcPr>
            <w:tcW w:w="700" w:type="pct"/>
            <w:tcBorders>
              <w:top w:val="nil"/>
              <w:left w:val="single" w:sz="8" w:space="0" w:color="000000"/>
              <w:bottom w:val="single" w:sz="8" w:space="0" w:color="000000"/>
              <w:right w:val="single" w:sz="8" w:space="0" w:color="000000"/>
            </w:tcBorders>
            <w:shd w:val="clear" w:color="auto" w:fill="D9E2F3"/>
            <w:tcMar>
              <w:top w:w="108" w:type="dxa"/>
              <w:left w:w="108" w:type="dxa"/>
              <w:bottom w:w="108" w:type="dxa"/>
              <w:right w:w="108" w:type="dxa"/>
            </w:tcMar>
            <w:hideMark/>
          </w:tcPr>
          <w:p w14:paraId="6B441C8B" w14:textId="77777777" w:rsidR="00AF0622" w:rsidRPr="00AF0622" w:rsidRDefault="00AF0622" w:rsidP="00AF0622">
            <w:pPr>
              <w:spacing w:after="240"/>
              <w:rPr>
                <w:rFonts w:ascii="Roboto" w:eastAsia="Times New Roman" w:hAnsi="Roboto" w:cs="Times New Roman"/>
              </w:rPr>
            </w:pPr>
            <w:r w:rsidRPr="00AF0622">
              <w:rPr>
                <w:rFonts w:ascii="Roboto" w:eastAsia="Times New Roman" w:hAnsi="Roboto" w:cs="Times New Roman"/>
                <w:color w:val="000000"/>
              </w:rPr>
              <w:t>E2. Innovation Action Plan Table</w:t>
            </w:r>
          </w:p>
        </w:tc>
        <w:tc>
          <w:tcPr>
            <w:tcW w:w="0" w:type="auto"/>
            <w:vAlign w:val="center"/>
            <w:hideMark/>
          </w:tcPr>
          <w:p w14:paraId="2F0802A6" w14:textId="77777777" w:rsidR="00AF0622" w:rsidRPr="00AF0622" w:rsidRDefault="00AF0622" w:rsidP="00AF0622">
            <w:pPr>
              <w:rPr>
                <w:rFonts w:ascii="Roboto" w:eastAsia="Times New Roman" w:hAnsi="Roboto" w:cs="Times New Roman"/>
              </w:rPr>
            </w:pPr>
          </w:p>
        </w:tc>
        <w:tc>
          <w:tcPr>
            <w:tcW w:w="1750" w:type="pct"/>
            <w:tcBorders>
              <w:top w:val="nil"/>
              <w:left w:val="nil"/>
              <w:bottom w:val="single" w:sz="8" w:space="0" w:color="000000"/>
              <w:right w:val="single" w:sz="8" w:space="0" w:color="000000"/>
            </w:tcBorders>
            <w:shd w:val="clear" w:color="auto" w:fill="C5E0B3"/>
            <w:tcMar>
              <w:top w:w="108" w:type="dxa"/>
              <w:left w:w="108" w:type="dxa"/>
              <w:bottom w:w="108" w:type="dxa"/>
              <w:right w:w="108" w:type="dxa"/>
            </w:tcMar>
            <w:hideMark/>
          </w:tcPr>
          <w:p w14:paraId="615A6169" w14:textId="77777777" w:rsidR="00AF0622" w:rsidRPr="00AF0622" w:rsidRDefault="00AF0622" w:rsidP="00AF0622">
            <w:pPr>
              <w:rPr>
                <w:rFonts w:ascii="Roboto" w:eastAsia="Times New Roman" w:hAnsi="Roboto" w:cs="Times New Roman"/>
              </w:rPr>
            </w:pPr>
            <w:r w:rsidRPr="00AF0622">
              <w:rPr>
                <w:rFonts w:ascii="Roboto" w:eastAsia="Times New Roman" w:hAnsi="Roboto" w:cs="Times New Roman"/>
                <w:color w:val="000000"/>
              </w:rPr>
              <w:t>The Innovation Action Plan is submitted using the template provided in the task directions. The information in the table is practical, accurate, and relevant to the proposed innovation.</w:t>
            </w:r>
          </w:p>
        </w:tc>
        <w:tc>
          <w:tcPr>
            <w:tcW w:w="0" w:type="auto"/>
            <w:vAlign w:val="center"/>
            <w:hideMark/>
          </w:tcPr>
          <w:p w14:paraId="6357E171" w14:textId="77777777" w:rsidR="00AF0622" w:rsidRPr="00AF0622" w:rsidRDefault="00AF0622" w:rsidP="00AF0622">
            <w:pPr>
              <w:rPr>
                <w:rFonts w:ascii="Roboto" w:eastAsia="Times New Roman" w:hAnsi="Roboto" w:cs="Times New Roman"/>
              </w:rPr>
            </w:pPr>
          </w:p>
        </w:tc>
        <w:tc>
          <w:tcPr>
            <w:tcW w:w="2500" w:type="pct"/>
            <w:tcBorders>
              <w:top w:val="nil"/>
              <w:left w:val="nil"/>
              <w:bottom w:val="single" w:sz="8" w:space="0" w:color="000000"/>
              <w:right w:val="single" w:sz="8" w:space="0" w:color="000000"/>
            </w:tcBorders>
            <w:shd w:val="clear" w:color="auto" w:fill="FFE599"/>
            <w:tcMar>
              <w:top w:w="108" w:type="dxa"/>
              <w:left w:w="108" w:type="dxa"/>
              <w:bottom w:w="108" w:type="dxa"/>
              <w:right w:w="108" w:type="dxa"/>
            </w:tcMar>
            <w:hideMark/>
          </w:tcPr>
          <w:p w14:paraId="3D70A642" w14:textId="77777777" w:rsidR="00AF0622" w:rsidRPr="00AF0622" w:rsidRDefault="00AF0622" w:rsidP="00AF0622">
            <w:pPr>
              <w:rPr>
                <w:rFonts w:ascii="Roboto" w:eastAsia="Times New Roman" w:hAnsi="Roboto" w:cs="Times New Roman"/>
              </w:rPr>
            </w:pPr>
            <w:r w:rsidRPr="00AF0622">
              <w:rPr>
                <w:rFonts w:ascii="Roboto" w:eastAsia="Times New Roman" w:hAnsi="Roboto" w:cs="Times New Roman"/>
                <w:color w:val="000000"/>
              </w:rPr>
              <w:t>Include all details listed in the table. This section may contain some information from section A2c.</w:t>
            </w:r>
          </w:p>
        </w:tc>
        <w:tc>
          <w:tcPr>
            <w:tcW w:w="0" w:type="auto"/>
            <w:vAlign w:val="center"/>
            <w:hideMark/>
          </w:tcPr>
          <w:p w14:paraId="25A715A2" w14:textId="77777777" w:rsidR="00AF0622" w:rsidRPr="00AF0622" w:rsidRDefault="00AF0622" w:rsidP="00AF0622">
            <w:pPr>
              <w:rPr>
                <w:rFonts w:ascii="Times New Roman" w:eastAsia="Times New Roman" w:hAnsi="Times New Roman" w:cs="Times New Roman"/>
                <w:sz w:val="20"/>
                <w:szCs w:val="20"/>
              </w:rPr>
            </w:pPr>
          </w:p>
        </w:tc>
      </w:tr>
    </w:tbl>
    <w:p w14:paraId="0DAD50A7" w14:textId="77777777" w:rsidR="00AF0622" w:rsidRPr="00AF0622" w:rsidRDefault="00AF0622" w:rsidP="00AF0622">
      <w:pPr>
        <w:rPr>
          <w:rFonts w:ascii="Arial" w:eastAsia="Times New Roman" w:hAnsi="Arial" w:cs="Arial"/>
          <w:color w:val="222222"/>
        </w:rPr>
      </w:pPr>
      <w:r w:rsidRPr="00AF0622">
        <w:rPr>
          <w:rFonts w:ascii="Arial" w:eastAsia="Times New Roman" w:hAnsi="Arial" w:cs="Arial"/>
          <w:color w:val="222222"/>
        </w:rPr>
        <w:t>...</w:t>
      </w:r>
    </w:p>
    <w:p w14:paraId="45F9AF01" w14:textId="77777777" w:rsidR="00AF0622" w:rsidRDefault="00AF0622"/>
    <w:sectPr w:rsidR="00AF06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egoe UI">
    <w:panose1 w:val="020B0604020202020204"/>
    <w:charset w:val="00"/>
    <w:family w:val="swiss"/>
    <w:pitch w:val="variable"/>
    <w:sig w:usb0="E4002EFF" w:usb1="C000E47F"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622"/>
    <w:rsid w:val="001B023E"/>
    <w:rsid w:val="00AF0622"/>
    <w:rsid w:val="00B55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13EBB1"/>
  <w15:chartTrackingRefBased/>
  <w15:docId w15:val="{95CE6751-02DB-7342-84D7-93B407C1B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4087615921941791229paragraph">
    <w:name w:val="m_4087615921941791229paragraph"/>
    <w:basedOn w:val="Normal"/>
    <w:rsid w:val="00AF0622"/>
    <w:pPr>
      <w:spacing w:before="100" w:beforeAutospacing="1" w:after="100" w:afterAutospacing="1"/>
    </w:pPr>
    <w:rPr>
      <w:rFonts w:ascii="Times New Roman" w:eastAsia="Times New Roman" w:hAnsi="Times New Roman" w:cs="Times New Roman"/>
    </w:rPr>
  </w:style>
  <w:style w:type="character" w:customStyle="1" w:styleId="m4087615921941791229normaltextrun">
    <w:name w:val="m_4087615921941791229normaltextrun"/>
    <w:basedOn w:val="DefaultParagraphFont"/>
    <w:rsid w:val="00AF0622"/>
  </w:style>
  <w:style w:type="character" w:customStyle="1" w:styleId="m4087615921941791229eop">
    <w:name w:val="m_4087615921941791229eop"/>
    <w:basedOn w:val="DefaultParagraphFont"/>
    <w:rsid w:val="00AF0622"/>
  </w:style>
  <w:style w:type="character" w:customStyle="1" w:styleId="apple-converted-space">
    <w:name w:val="apple-converted-space"/>
    <w:basedOn w:val="DefaultParagraphFont"/>
    <w:rsid w:val="00AF0622"/>
  </w:style>
  <w:style w:type="character" w:styleId="Hyperlink">
    <w:name w:val="Hyperlink"/>
    <w:basedOn w:val="DefaultParagraphFont"/>
    <w:uiPriority w:val="99"/>
    <w:semiHidden/>
    <w:unhideWhenUsed/>
    <w:rsid w:val="00AF06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2760426">
      <w:bodyDiv w:val="1"/>
      <w:marLeft w:val="0"/>
      <w:marRight w:val="0"/>
      <w:marTop w:val="0"/>
      <w:marBottom w:val="0"/>
      <w:divBdr>
        <w:top w:val="none" w:sz="0" w:space="0" w:color="auto"/>
        <w:left w:val="none" w:sz="0" w:space="0" w:color="auto"/>
        <w:bottom w:val="none" w:sz="0" w:space="0" w:color="auto"/>
        <w:right w:val="none" w:sz="0" w:space="0" w:color="auto"/>
      </w:divBdr>
    </w:div>
    <w:div w:id="1980837456">
      <w:bodyDiv w:val="1"/>
      <w:marLeft w:val="0"/>
      <w:marRight w:val="0"/>
      <w:marTop w:val="0"/>
      <w:marBottom w:val="0"/>
      <w:divBdr>
        <w:top w:val="none" w:sz="0" w:space="0" w:color="auto"/>
        <w:left w:val="none" w:sz="0" w:space="0" w:color="auto"/>
        <w:bottom w:val="none" w:sz="0" w:space="0" w:color="auto"/>
        <w:right w:val="none" w:sz="0" w:space="0" w:color="auto"/>
      </w:divBdr>
      <w:divsChild>
        <w:div w:id="1659770009">
          <w:marLeft w:val="0"/>
          <w:marRight w:val="0"/>
          <w:marTop w:val="0"/>
          <w:marBottom w:val="0"/>
          <w:divBdr>
            <w:top w:val="none" w:sz="0" w:space="0" w:color="auto"/>
            <w:left w:val="none" w:sz="0" w:space="0" w:color="auto"/>
            <w:bottom w:val="none" w:sz="0" w:space="0" w:color="auto"/>
            <w:right w:val="none" w:sz="0" w:space="0" w:color="auto"/>
          </w:divBdr>
          <w:divsChild>
            <w:div w:id="1288968116">
              <w:marLeft w:val="0"/>
              <w:marRight w:val="0"/>
              <w:marTop w:val="0"/>
              <w:marBottom w:val="0"/>
              <w:divBdr>
                <w:top w:val="none" w:sz="0" w:space="0" w:color="auto"/>
                <w:left w:val="none" w:sz="0" w:space="0" w:color="auto"/>
                <w:bottom w:val="none" w:sz="0" w:space="0" w:color="auto"/>
                <w:right w:val="none" w:sz="0" w:space="0" w:color="auto"/>
              </w:divBdr>
            </w:div>
          </w:divsChild>
        </w:div>
        <w:div w:id="859318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us.mimecast.com/s/WsVcCERXn9CWgJ8mxsZ-11n?domain=smallbusiness.chron.com" TargetMode="External"/><Relationship Id="rId13" Type="http://schemas.openxmlformats.org/officeDocument/2006/relationships/hyperlink" Target="https://protect-us.mimecast.com/s/4NNwCM8KyQC5R0yg3hRfDZ9?domain=bookshelf.vitalsource.com" TargetMode="External"/><Relationship Id="rId18" Type="http://schemas.openxmlformats.org/officeDocument/2006/relationships/hyperlink" Target="https://protect-us.mimecast.com/s/wP0rCR6KEoUrRkDJWh4zKSg?domain=movetoamend.org" TargetMode="External"/><Relationship Id="rId26" Type="http://schemas.openxmlformats.org/officeDocument/2006/relationships/hyperlink" Target="https://protect-us.mimecast.com/s/ks2jC31rM2cmGJgwKT7N-DQ?domain=cjni.net" TargetMode="External"/><Relationship Id="rId3" Type="http://schemas.openxmlformats.org/officeDocument/2006/relationships/webSettings" Target="webSettings.xml"/><Relationship Id="rId21" Type="http://schemas.openxmlformats.org/officeDocument/2006/relationships/hyperlink" Target="https://protect-us.mimecast.com/s/TNr_CXDXNoSnqyP1KT8SYH0?domain=blog.trigent.com" TargetMode="External"/><Relationship Id="rId7" Type="http://schemas.openxmlformats.org/officeDocument/2006/relationships/hyperlink" Target="https://protect-us.mimecast.com/s/o0-QCDkZm9tBnKL1ACZQVlU?domain=heflo.com" TargetMode="External"/><Relationship Id="rId12" Type="http://schemas.openxmlformats.org/officeDocument/2006/relationships/hyperlink" Target="https://protect-us.mimecast.com/s/H5MwCL91x8cPmpDA9h1hucr?domain=hbr.org" TargetMode="External"/><Relationship Id="rId17" Type="http://schemas.openxmlformats.org/officeDocument/2006/relationships/hyperlink" Target="https://protect-us.mimecast.com/s/hMhJCQWKD0F63E18PTK0F5Z?domain=lmpartnership.org" TargetMode="External"/><Relationship Id="rId25" Type="http://schemas.openxmlformats.org/officeDocument/2006/relationships/hyperlink" Target="https://protect-us.mimecast.com/s/bHftC2kqLvtkRJ2v3hNF8fg?domain=pedrotrillo.com" TargetMode="External"/><Relationship Id="rId2" Type="http://schemas.openxmlformats.org/officeDocument/2006/relationships/settings" Target="settings.xml"/><Relationship Id="rId16" Type="http://schemas.openxmlformats.org/officeDocument/2006/relationships/hyperlink" Target="https://protect-us.mimecast.com/s/nd21CPNKBZi4or1OXfViPjG?domain=doi.org" TargetMode="External"/><Relationship Id="rId20" Type="http://schemas.openxmlformats.org/officeDocument/2006/relationships/hyperlink" Target="https://protect-us.mimecast.com/s/cPuNCW6KM7UjPgL2qhPYvRi?domain=consensusdecisionmaking.org"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protect-us.mimecast.com/s/s2UcCBBXkLiVM9X1KSN9yeq?domain=bookshelf.vitalsource.com" TargetMode="External"/><Relationship Id="rId11" Type="http://schemas.openxmlformats.org/officeDocument/2006/relationships/hyperlink" Target="https://protect-us.mimecast.com/s/sd5TCKr7wZfqBvylWunSic3?domain=americannursetoday.com" TargetMode="External"/><Relationship Id="rId24" Type="http://schemas.openxmlformats.org/officeDocument/2006/relationships/hyperlink" Target="https://protect-us.mimecast.com/s/-6XGC1wpKrcpkDA1Gu5AsUJ?domain=doi.org" TargetMode="External"/><Relationship Id="rId5" Type="http://schemas.openxmlformats.org/officeDocument/2006/relationships/hyperlink" Target="https://protect-us.mimecast.com/s/vc8_CADX0PS9n3KgOT80rBx?domain=sciencedirect.com" TargetMode="External"/><Relationship Id="rId15" Type="http://schemas.openxmlformats.org/officeDocument/2006/relationships/hyperlink" Target="https://protect-us.mimecast.com/s/eSnqCOYXAycA09LJxsJdK4t?domain=ctb.ku.edu" TargetMode="External"/><Relationship Id="rId23" Type="http://schemas.openxmlformats.org/officeDocument/2006/relationships/hyperlink" Target="https://protect-us.mimecast.com/s/aOaFCZ6GPVUMDVqEguZO9-2?domain=bookshelf.vitalsource.com" TargetMode="External"/><Relationship Id="rId28" Type="http://schemas.openxmlformats.org/officeDocument/2006/relationships/fontTable" Target="fontTable.xml"/><Relationship Id="rId10" Type="http://schemas.openxmlformats.org/officeDocument/2006/relationships/hyperlink" Target="https://protect-us.mimecast.com/s/QXpJCJ6KvqU81mWRwtpbO9M?domain=census.gov" TargetMode="External"/><Relationship Id="rId19" Type="http://schemas.openxmlformats.org/officeDocument/2006/relationships/hyperlink" Target="https://protect-us.mimecast.com/s/jfjqCVO2LPHl5Ln7yiAB0xu?domain=sciencedirect.com" TargetMode="External"/><Relationship Id="rId4" Type="http://schemas.openxmlformats.org/officeDocument/2006/relationships/hyperlink" Target="https://protect-us.mimecast.com/s/9FlCCzp4LKCRxpY3qI4BvF-?domain=nursingworld.org" TargetMode="External"/><Relationship Id="rId9" Type="http://schemas.openxmlformats.org/officeDocument/2006/relationships/hyperlink" Target="https://protect-us.mimecast.com/s/1ALyCG6Xp5UJ0pNm4c0o5Cc?domain=countyhealthrankings.org" TargetMode="External"/><Relationship Id="rId14" Type="http://schemas.openxmlformats.org/officeDocument/2006/relationships/hyperlink" Target="https://protect-us.mimecast.com/s/7fO5CNkKz9tNErqA3f9iA9C?domain=ininet.org" TargetMode="External"/><Relationship Id="rId22" Type="http://schemas.openxmlformats.org/officeDocument/2006/relationships/hyperlink" Target="https://protect-us.mimecast.com/s/M1jHCYEYOvt3NJWQluWwqIj?domain=bookshelf.vitalsource.com" TargetMode="External"/><Relationship Id="rId27" Type="http://schemas.openxmlformats.org/officeDocument/2006/relationships/hyperlink" Target="https://protect-us.mimecast.com/s/4gKGC4xvNRUJmQ2y5cPV9VM?domain=do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3681</Words>
  <Characters>20983</Characters>
  <Application>Microsoft Office Word</Application>
  <DocSecurity>0</DocSecurity>
  <Lines>174</Lines>
  <Paragraphs>49</Paragraphs>
  <ScaleCrop>false</ScaleCrop>
  <Company/>
  <LinksUpToDate>false</LinksUpToDate>
  <CharactersWithSpaces>24615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anaida davidyan</dc:creator>
  <cp:keywords/>
  <dc:description/>
  <cp:lastModifiedBy>anaida davidyan</cp:lastModifiedBy>
  <cp:revision>1</cp:revision>
  <dcterms:created xsi:type="dcterms:W3CDTF">2021-05-04T19:42:00Z</dcterms:created>
  <dcterms:modified xsi:type="dcterms:W3CDTF">2021-05-04T19:43:00Z</dcterms:modified>
</cp:coreProperties>
</file>